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a916d" w14:textId="45a91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Педагогтерді аттестаттаудан өткізу қағидалары мен шарттарын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27 қаңтардағы № 83 бұйрығы. Қазақстан Республикасының Әділет министрлігінде 2016 жылы 29 ақпанда № 13317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02.04.2024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Еңбек кодексінің 139-бабының </w:t>
      </w:r>
      <w:r>
        <w:rPr>
          <w:rFonts w:ascii="Times New Roman"/>
          <w:b w:val="false"/>
          <w:i w:val="false"/>
          <w:color w:val="000000"/>
          <w:sz w:val="28"/>
        </w:rPr>
        <w:t>7-тармағына</w:t>
      </w:r>
      <w:r>
        <w:rPr>
          <w:rFonts w:ascii="Times New Roman"/>
          <w:b w:val="false"/>
          <w:i w:val="false"/>
          <w:color w:val="000000"/>
          <w:sz w:val="28"/>
        </w:rPr>
        <w:t xml:space="preserve">, "Педагог мәртебесі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Білім және ғылым министрінің 12.11.2021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Педагогтерді аттестаттаудан өткізу </w:t>
      </w:r>
      <w:r>
        <w:rPr>
          <w:rFonts w:ascii="Times New Roman"/>
          <w:b w:val="false"/>
          <w:i w:val="false"/>
          <w:color w:val="000000"/>
          <w:sz w:val="28"/>
        </w:rPr>
        <w:t>қағидалары мен шарттары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12.11.2021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қaғидалары мен шартын бекіту туралы" Қазақстан Республикасы Білім және ғылым министрінің міндетін атқарушының 2013 жылғы 7 тамыздағы № 323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8678 болып тіркелген, "Егемен Қазақстан" газетінің 2013 жылғы 26 қыркүйектегі № 220 (28159) санында жарияланған) бұйрығының күші жойылды деп танылсын.</w:t>
      </w:r>
    </w:p>
    <w:bookmarkEnd w:id="2"/>
    <w:bookmarkStart w:name="z4" w:id="3"/>
    <w:p>
      <w:pPr>
        <w:spacing w:after="0"/>
        <w:ind w:left="0"/>
        <w:jc w:val="both"/>
      </w:pPr>
      <w:r>
        <w:rPr>
          <w:rFonts w:ascii="Times New Roman"/>
          <w:b w:val="false"/>
          <w:i w:val="false"/>
          <w:color w:val="000000"/>
          <w:sz w:val="28"/>
        </w:rPr>
        <w:t>
      3. Әкімшілік департаменті (А.М. Қайырбекова) заңнамада белгіленген тәртіппен:</w:t>
      </w:r>
    </w:p>
    <w:bookmarkEnd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ресми интернет-ресурсында орналастыруды қамтамасыз етсін.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Білім және ғылым министрлігінің жауапты хатшысына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27 қаңтардағы</w:t>
            </w:r>
            <w:r>
              <w:br/>
            </w:r>
            <w:r>
              <w:rPr>
                <w:rFonts w:ascii="Times New Roman"/>
                <w:b w:val="false"/>
                <w:i w:val="false"/>
                <w:color w:val="000000"/>
                <w:sz w:val="20"/>
              </w:rPr>
              <w:t xml:space="preserve">№ 83 бұйрығымен </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Педагогтерді аттестаттаудан өткізу қағидалары мен шарттары</w:t>
      </w:r>
    </w:p>
    <w:bookmarkEnd w:id="6"/>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25.02.2025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Педагогтерді аттестаттаудан өткізу қағидалары мен шарттары (бұдан әрі – Қағидалар) Қазақстан Республикасы Еңбек кодексінің 139-бабының </w:t>
      </w:r>
      <w:r>
        <w:rPr>
          <w:rFonts w:ascii="Times New Roman"/>
          <w:b w:val="false"/>
          <w:i w:val="false"/>
          <w:color w:val="000000"/>
          <w:sz w:val="28"/>
        </w:rPr>
        <w:t>7-тармағына</w:t>
      </w:r>
      <w:r>
        <w:rPr>
          <w:rFonts w:ascii="Times New Roman"/>
          <w:b w:val="false"/>
          <w:i w:val="false"/>
          <w:color w:val="000000"/>
          <w:sz w:val="28"/>
        </w:rPr>
        <w:t xml:space="preserve">, "Білім туралы" Қазақстан Республикасы Заңының 44-бабының </w:t>
      </w:r>
      <w:r>
        <w:rPr>
          <w:rFonts w:ascii="Times New Roman"/>
          <w:b w:val="false"/>
          <w:i w:val="false"/>
          <w:color w:val="000000"/>
          <w:sz w:val="28"/>
        </w:rPr>
        <w:t>5-тармағына</w:t>
      </w:r>
      <w:r>
        <w:rPr>
          <w:rFonts w:ascii="Times New Roman"/>
          <w:b w:val="false"/>
          <w:i w:val="false"/>
          <w:color w:val="000000"/>
          <w:sz w:val="28"/>
        </w:rPr>
        <w:t xml:space="preserve">, "Педагог мәртебесі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педагогтерді аттестаттаудан өткізу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03.07.2026 </w:t>
      </w:r>
      <w:r>
        <w:rPr>
          <w:rFonts w:ascii="Times New Roman"/>
          <w:b w:val="false"/>
          <w:i w:val="false"/>
          <w:color w:val="00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9"/>
    <w:bookmarkStart w:name="z12" w:id="10"/>
    <w:p>
      <w:pPr>
        <w:spacing w:after="0"/>
        <w:ind w:left="0"/>
        <w:jc w:val="both"/>
      </w:pPr>
      <w:r>
        <w:rPr>
          <w:rFonts w:ascii="Times New Roman"/>
          <w:b w:val="false"/>
          <w:i w:val="false"/>
          <w:color w:val="000000"/>
          <w:sz w:val="28"/>
        </w:rPr>
        <w:t xml:space="preserve">
      1) аттестаттау – педагогтердің біліктілік деңгейін анықтау мақсатында жүргізілетін рәсім, оның нәтижелері бойынша осы </w:t>
      </w:r>
      <w:r>
        <w:rPr>
          <w:rFonts w:ascii="Times New Roman"/>
          <w:b w:val="false"/>
          <w:i w:val="false"/>
          <w:color w:val="000000"/>
          <w:sz w:val="28"/>
        </w:rPr>
        <w:t>Қағидаларға</w:t>
      </w:r>
      <w:r>
        <w:rPr>
          <w:rFonts w:ascii="Times New Roman"/>
          <w:b w:val="false"/>
          <w:i w:val="false"/>
          <w:color w:val="000000"/>
          <w:sz w:val="28"/>
        </w:rPr>
        <w:t xml:space="preserve"> сәйкес біліктілік санаттары беріледі (расталады);</w:t>
      </w:r>
    </w:p>
    <w:bookmarkEnd w:id="10"/>
    <w:bookmarkStart w:name="z13" w:id="11"/>
    <w:p>
      <w:pPr>
        <w:spacing w:after="0"/>
        <w:ind w:left="0"/>
        <w:jc w:val="both"/>
      </w:pPr>
      <w:r>
        <w:rPr>
          <w:rFonts w:ascii="Times New Roman"/>
          <w:b w:val="false"/>
          <w:i w:val="false"/>
          <w:color w:val="000000"/>
          <w:sz w:val="28"/>
        </w:rPr>
        <w:t xml:space="preserve">
      2) аттестатталушы – осы </w:t>
      </w:r>
      <w:r>
        <w:rPr>
          <w:rFonts w:ascii="Times New Roman"/>
          <w:b w:val="false"/>
          <w:i w:val="false"/>
          <w:color w:val="000000"/>
          <w:sz w:val="28"/>
        </w:rPr>
        <w:t>Қағидаларға</w:t>
      </w:r>
      <w:r>
        <w:rPr>
          <w:rFonts w:ascii="Times New Roman"/>
          <w:b w:val="false"/>
          <w:i w:val="false"/>
          <w:color w:val="000000"/>
          <w:sz w:val="28"/>
        </w:rPr>
        <w:t xml:space="preserve"> сәйкес біліктілік санатын беруге (растауға) үміткер педагог (Қазақстан Республикасы Білім және ғылым министрінің 2020 жылғы 15 сәуірдегі № 145 </w:t>
      </w:r>
      <w:r>
        <w:rPr>
          <w:rFonts w:ascii="Times New Roman"/>
          <w:b w:val="false"/>
          <w:i w:val="false"/>
          <w:color w:val="000000"/>
          <w:sz w:val="28"/>
        </w:rPr>
        <w:t>бұйрығымен</w:t>
      </w:r>
      <w:r>
        <w:rPr>
          <w:rFonts w:ascii="Times New Roman"/>
          <w:b w:val="false"/>
          <w:i w:val="false"/>
          <w:color w:val="000000"/>
          <w:sz w:val="28"/>
        </w:rPr>
        <w:t xml:space="preserve"> бекітілген Педагог лауазымдарының тізбесіне сәйкес (нормативтік құқықтық актілерді мемлекеттік тіркеу тізілімінде № 20400 болып тіркелген);</w:t>
      </w:r>
    </w:p>
    <w:bookmarkEnd w:id="11"/>
    <w:bookmarkStart w:name="z14" w:id="12"/>
    <w:p>
      <w:pPr>
        <w:spacing w:after="0"/>
        <w:ind w:left="0"/>
        <w:jc w:val="both"/>
      </w:pPr>
      <w:r>
        <w:rPr>
          <w:rFonts w:ascii="Times New Roman"/>
          <w:b w:val="false"/>
          <w:i w:val="false"/>
          <w:color w:val="000000"/>
          <w:sz w:val="28"/>
        </w:rPr>
        <w:t>
      3) аттестаттау комиссиясы – педагогтерді аттестаттау рәсімін жүргізетін алқалы орган (бұдан әрі – Комиссия);</w:t>
      </w:r>
    </w:p>
    <w:bookmarkEnd w:id="12"/>
    <w:bookmarkStart w:name="z15" w:id="13"/>
    <w:p>
      <w:pPr>
        <w:spacing w:after="0"/>
        <w:ind w:left="0"/>
        <w:jc w:val="both"/>
      </w:pPr>
      <w:r>
        <w:rPr>
          <w:rFonts w:ascii="Times New Roman"/>
          <w:b w:val="false"/>
          <w:i w:val="false"/>
          <w:color w:val="000000"/>
          <w:sz w:val="28"/>
        </w:rPr>
        <w:t>
      4) аттестаттау кезеңі – біліктілік санатын соңғы берген (растаған) күннен бастап келесі аттестаттау мерзімі басталғанға дейін немесе мерзімінен бұрын аттестаттау үшін шарттар болған жағдайдағы уақыт аралығы;</w:t>
      </w:r>
    </w:p>
    <w:bookmarkEnd w:id="13"/>
    <w:bookmarkStart w:name="z16" w:id="14"/>
    <w:p>
      <w:pPr>
        <w:spacing w:after="0"/>
        <w:ind w:left="0"/>
        <w:jc w:val="both"/>
      </w:pPr>
      <w:r>
        <w:rPr>
          <w:rFonts w:ascii="Times New Roman"/>
          <w:b w:val="false"/>
          <w:i w:val="false"/>
          <w:color w:val="000000"/>
          <w:sz w:val="28"/>
        </w:rPr>
        <w:t xml:space="preserve">
      5) апелляция – осы </w:t>
      </w:r>
      <w:r>
        <w:rPr>
          <w:rFonts w:ascii="Times New Roman"/>
          <w:b w:val="false"/>
          <w:i w:val="false"/>
          <w:color w:val="000000"/>
          <w:sz w:val="28"/>
        </w:rPr>
        <w:t>Қағидаларға</w:t>
      </w:r>
      <w:r>
        <w:rPr>
          <w:rFonts w:ascii="Times New Roman"/>
          <w:b w:val="false"/>
          <w:i w:val="false"/>
          <w:color w:val="000000"/>
          <w:sz w:val="28"/>
        </w:rPr>
        <w:t xml:space="preserve"> сәйкес педагогтің өтініші бойынша жүзеге асырылатын педагогтердің білімін бағалау нәтижелерін қайта қарау рәсімі; </w:t>
      </w:r>
    </w:p>
    <w:bookmarkEnd w:id="14"/>
    <w:bookmarkStart w:name="z17" w:id="15"/>
    <w:p>
      <w:pPr>
        <w:spacing w:after="0"/>
        <w:ind w:left="0"/>
        <w:jc w:val="both"/>
      </w:pPr>
      <w:r>
        <w:rPr>
          <w:rFonts w:ascii="Times New Roman"/>
          <w:b w:val="false"/>
          <w:i w:val="false"/>
          <w:color w:val="000000"/>
          <w:sz w:val="28"/>
        </w:rPr>
        <w:t>
      6) апелляциялық комиссия – білім беру саласындағы уәкілетті орган құратын педагогтердің білімін бағалау нәтижелерін қайта қарау бойынша шешім қабылдайтын комиссия;</w:t>
      </w:r>
    </w:p>
    <w:bookmarkEnd w:id="15"/>
    <w:bookmarkStart w:name="z18" w:id="16"/>
    <w:p>
      <w:pPr>
        <w:spacing w:after="0"/>
        <w:ind w:left="0"/>
        <w:jc w:val="both"/>
      </w:pPr>
      <w:r>
        <w:rPr>
          <w:rFonts w:ascii="Times New Roman"/>
          <w:b w:val="false"/>
          <w:i w:val="false"/>
          <w:color w:val="000000"/>
          <w:sz w:val="28"/>
        </w:rPr>
        <w:t xml:space="preserve">
      7) біліктілікті бағалау – білім беру ұйымының педагогтің материалдарын (портфолиосын) біліктілік сипаттамаларына сәйкес барлық құжаттарының бар болуын қарауы; </w:t>
      </w:r>
    </w:p>
    <w:bookmarkEnd w:id="16"/>
    <w:bookmarkStart w:name="z19" w:id="17"/>
    <w:p>
      <w:pPr>
        <w:spacing w:after="0"/>
        <w:ind w:left="0"/>
        <w:jc w:val="both"/>
      </w:pPr>
      <w:r>
        <w:rPr>
          <w:rFonts w:ascii="Times New Roman"/>
          <w:b w:val="false"/>
          <w:i w:val="false"/>
          <w:color w:val="000000"/>
          <w:sz w:val="28"/>
        </w:rPr>
        <w:t xml:space="preserve">
      8) біліктілік санаты – Қазақстан Республикасы Оқу-ағарту министрінің 2025 жылғы 24 ақпандағы № 31 бұйрығымен бекітілген Білім беру ұйымдарының педагогтеріне арналған кәсіптік стандарттарды (бұдан әрі – Кәсіптік стандарт) және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Педагог лауазымдарының үлгілік біліктілік сипаттамаларына (Нормативтік құқықтық актілерді мемлекеттік тіркеу тізілімінде № 5750 болып тіркелген) (бұдан әрі – біліктілік сипаттамалары) сәйкес педагогтің кәсіби құзыреттілік деңгейі;</w:t>
      </w:r>
    </w:p>
    <w:bookmarkEnd w:id="17"/>
    <w:bookmarkStart w:name="z20" w:id="18"/>
    <w:p>
      <w:pPr>
        <w:spacing w:after="0"/>
        <w:ind w:left="0"/>
        <w:jc w:val="both"/>
      </w:pPr>
      <w:r>
        <w:rPr>
          <w:rFonts w:ascii="Times New Roman"/>
          <w:b w:val="false"/>
          <w:i w:val="false"/>
          <w:color w:val="000000"/>
          <w:sz w:val="28"/>
        </w:rPr>
        <w:t>
      9) қызмет нәтижелерін кешенді талдамалық жинақтау – педагог қызметінің дәлелдері мен жетістіктерінің біліктілік санатының талаптарына сәйкестігін бағалау рәсімі;</w:t>
      </w:r>
    </w:p>
    <w:bookmarkEnd w:id="18"/>
    <w:bookmarkStart w:name="z21" w:id="19"/>
    <w:p>
      <w:pPr>
        <w:spacing w:after="0"/>
        <w:ind w:left="0"/>
        <w:jc w:val="both"/>
      </w:pPr>
      <w:r>
        <w:rPr>
          <w:rFonts w:ascii="Times New Roman"/>
          <w:b w:val="false"/>
          <w:i w:val="false"/>
          <w:color w:val="000000"/>
          <w:sz w:val="28"/>
        </w:rPr>
        <w:t>
      10) педагогтің білімін бағалау (бұдан әрі - ПББ) – білім беру саласындағы уәкілетті орган айқындаған ұйым жүргізетін педагогтің білімін тестілеу рәсімі;</w:t>
      </w:r>
    </w:p>
    <w:bookmarkEnd w:id="19"/>
    <w:bookmarkStart w:name="z22" w:id="20"/>
    <w:p>
      <w:pPr>
        <w:spacing w:after="0"/>
        <w:ind w:left="0"/>
        <w:jc w:val="both"/>
      </w:pPr>
      <w:r>
        <w:rPr>
          <w:rFonts w:ascii="Times New Roman"/>
          <w:b w:val="false"/>
          <w:i w:val="false"/>
          <w:color w:val="000000"/>
          <w:sz w:val="28"/>
        </w:rPr>
        <w:t>
      11) "Ұстаз" педагогтің үздіксіз кәсіби дамуының ұлттық платформасы" цифрлық объектісі (бұдан әрі – Платформа) – педагогтің кәсіби қызметі туралы деректерді жинауды және өңдеуді қамтамасыз ететін білім беру саласындағы уәкілетті орган айқындаған ұйымның платформасы.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Оқу-ағарту министрінің 03.07.2026 </w:t>
      </w:r>
      <w:r>
        <w:rPr>
          <w:rFonts w:ascii="Times New Roman"/>
          <w:b w:val="false"/>
          <w:i w:val="false"/>
          <w:color w:val="00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3. Педагогтерді, әдіскерлерді, білім беру ұйымдары мен әдістемелік кабинеттер (орталықтар) басшыларының орынбасарларын аттестаттау "Педагог мәртебесі туралы" Қазақстан Республикасы Заңының 15-бабының </w:t>
      </w:r>
      <w:r>
        <w:rPr>
          <w:rFonts w:ascii="Times New Roman"/>
          <w:b w:val="false"/>
          <w:i w:val="false"/>
          <w:color w:val="000000"/>
          <w:sz w:val="28"/>
        </w:rPr>
        <w:t>1-тармағы</w:t>
      </w:r>
      <w:r>
        <w:rPr>
          <w:rFonts w:ascii="Times New Roman"/>
          <w:b w:val="false"/>
          <w:i w:val="false"/>
          <w:color w:val="000000"/>
          <w:sz w:val="28"/>
        </w:rPr>
        <w:t xml:space="preserve"> 3) тармақшасына сәйкес кемінде бес жылда бір рет өткізіледі.</w:t>
      </w:r>
    </w:p>
    <w:bookmarkEnd w:id="21"/>
    <w:p>
      <w:pPr>
        <w:spacing w:after="0"/>
        <w:ind w:left="0"/>
        <w:jc w:val="both"/>
      </w:pPr>
      <w:r>
        <w:rPr>
          <w:rFonts w:ascii="Times New Roman"/>
          <w:b w:val="false"/>
          <w:i w:val="false"/>
          <w:color w:val="000000"/>
          <w:sz w:val="28"/>
        </w:rPr>
        <w:t xml:space="preserve">
      Білім беру ұйымдарының бірінші басшылары "Білім туралы" Қазақстан Республикасы Заңының 44-бабының </w:t>
      </w:r>
      <w:r>
        <w:rPr>
          <w:rFonts w:ascii="Times New Roman"/>
          <w:b w:val="false"/>
          <w:i w:val="false"/>
          <w:color w:val="000000"/>
          <w:sz w:val="28"/>
        </w:rPr>
        <w:t>5-тармағына</w:t>
      </w:r>
      <w:r>
        <w:rPr>
          <w:rFonts w:ascii="Times New Roman"/>
          <w:b w:val="false"/>
          <w:i w:val="false"/>
          <w:color w:val="000000"/>
          <w:sz w:val="28"/>
        </w:rPr>
        <w:t xml:space="preserve"> сәйкес үш жылда бір рет аттестаттаудан өтеді.</w:t>
      </w:r>
    </w:p>
    <w:bookmarkStart w:name="z24" w:id="22"/>
    <w:p>
      <w:pPr>
        <w:spacing w:after="0"/>
        <w:ind w:left="0"/>
        <w:jc w:val="left"/>
      </w:pPr>
      <w:r>
        <w:rPr>
          <w:rFonts w:ascii="Times New Roman"/>
          <w:b/>
          <w:i w:val="false"/>
          <w:color w:val="000000"/>
        </w:rPr>
        <w:t xml:space="preserve"> 2-тарау. Аттестаттауды өткізу тәртібі мен шарттары</w:t>
      </w:r>
    </w:p>
    <w:bookmarkEnd w:id="22"/>
    <w:bookmarkStart w:name="z25" w:id="23"/>
    <w:p>
      <w:pPr>
        <w:spacing w:after="0"/>
        <w:ind w:left="0"/>
        <w:jc w:val="both"/>
      </w:pPr>
      <w:r>
        <w:rPr>
          <w:rFonts w:ascii="Times New Roman"/>
          <w:b w:val="false"/>
          <w:i w:val="false"/>
          <w:color w:val="000000"/>
          <w:sz w:val="28"/>
        </w:rPr>
        <w:t>
      4. Білім беру ұйымдарының, әдістемелік кабинеттердің (орталықтардың) педагогтері, әдіскерлері, бірінші басшылары, басшы орынбасарлары біліктілік санатын беруге (растауға) аттестаттау кезінде өтініші негізінде біліктілік бағалауынан, ПББ-дан, қызмет нәтижелерін кешенді талдамалық жинақтаудан өтеді.</w:t>
      </w:r>
    </w:p>
    <w:bookmarkEnd w:id="23"/>
    <w:bookmarkStart w:name="z26" w:id="24"/>
    <w:p>
      <w:pPr>
        <w:spacing w:after="0"/>
        <w:ind w:left="0"/>
        <w:jc w:val="both"/>
      </w:pPr>
      <w:r>
        <w:rPr>
          <w:rFonts w:ascii="Times New Roman"/>
          <w:b w:val="false"/>
          <w:i w:val="false"/>
          <w:color w:val="000000"/>
          <w:sz w:val="28"/>
        </w:rPr>
        <w:t>
      5. Тиісті бейіні бойынша педагогикалық немесе өзге де кәсіптік білімі бар немесе педагогикалық қайта даярлау туралы құжаты бар педагогтерді аттестаттау кәсіптік стандартқа және біліктілік сипаттамаларына сәйкес өту мерзімдері мен біліктілік санатының бірізділік принциптерін сақтай отырып жүзеге асырылады:</w:t>
      </w:r>
    </w:p>
    <w:bookmarkEnd w:id="24"/>
    <w:bookmarkStart w:name="z27" w:id="25"/>
    <w:p>
      <w:pPr>
        <w:spacing w:after="0"/>
        <w:ind w:left="0"/>
        <w:jc w:val="both"/>
      </w:pPr>
      <w:r>
        <w:rPr>
          <w:rFonts w:ascii="Times New Roman"/>
          <w:b w:val="false"/>
          <w:i w:val="false"/>
          <w:color w:val="000000"/>
          <w:sz w:val="28"/>
        </w:rPr>
        <w:t>
      1) "педагог" біліктілік санатына:</w:t>
      </w:r>
    </w:p>
    <w:bookmarkEnd w:id="25"/>
    <w:p>
      <w:pPr>
        <w:spacing w:after="0"/>
        <w:ind w:left="0"/>
        <w:jc w:val="both"/>
      </w:pPr>
      <w:r>
        <w:rPr>
          <w:rFonts w:ascii="Times New Roman"/>
          <w:b w:val="false"/>
          <w:i w:val="false"/>
          <w:color w:val="000000"/>
          <w:sz w:val="28"/>
        </w:rPr>
        <w:t>
      педагогикалық өтілі кемінде бір жыл "педагог-тағылымдамашы"; педагогикалық лауазымдағы жұмысын қайта бастаған (тиісті бейіні бойынша жалпы педагогикалық өтілі кемінде 1 жыл болған кезде педагогикалық лауазымды қайта бастау мерзімі 5 (бес) жылдан аспайды) және біліктілік санаты жоқ; Қазақстан Республикасынан тыс жерлерде мамандығы бойынша оқуда (тағылымдамада) болған; тиісті бейіні бойынша педагогикалық қызметті жүзеге асырған және Қазақстан Республикасына жақын және алыс шет елдерден келген, сондай-ақ мынадай кәсіптік құзыреттіліктері бар тұлғалар:</w:t>
      </w:r>
    </w:p>
    <w:p>
      <w:pPr>
        <w:spacing w:after="0"/>
        <w:ind w:left="0"/>
        <w:jc w:val="both"/>
      </w:pPr>
      <w:r>
        <w:rPr>
          <w:rFonts w:ascii="Times New Roman"/>
          <w:b w:val="false"/>
          <w:i w:val="false"/>
          <w:color w:val="000000"/>
          <w:sz w:val="28"/>
        </w:rPr>
        <w:t>
      оқу пәнінің мазмұнын (қызмет салалары), білім алушылардың (тәрбиеленушілердің) жеке дамуына арналған педагогика мен психологияның заманауи тәсілдерін біледі;</w:t>
      </w:r>
    </w:p>
    <w:p>
      <w:pPr>
        <w:spacing w:after="0"/>
        <w:ind w:left="0"/>
        <w:jc w:val="both"/>
      </w:pPr>
      <w:r>
        <w:rPr>
          <w:rFonts w:ascii="Times New Roman"/>
          <w:b w:val="false"/>
          <w:i w:val="false"/>
          <w:color w:val="000000"/>
          <w:sz w:val="28"/>
        </w:rPr>
        <w:t>
      жоспарлауды жүзеге асырады, әртүрлі әдістерді, оқыту стратегияларын (тәрбиелеу, дамыту) және бағалау құралдарын меңгереді;</w:t>
      </w:r>
    </w:p>
    <w:p>
      <w:pPr>
        <w:spacing w:after="0"/>
        <w:ind w:left="0"/>
        <w:jc w:val="both"/>
      </w:pPr>
      <w:r>
        <w:rPr>
          <w:rFonts w:ascii="Times New Roman"/>
          <w:b w:val="false"/>
          <w:i w:val="false"/>
          <w:color w:val="000000"/>
          <w:sz w:val="28"/>
        </w:rPr>
        <w:t>
      танымдық, білім беру процесінің қағидаттарын ескере отырып сабақ (сабақ, қызмет, іс-шара) өткізеді және күтілетін нәтижелерге қол жеткізеді, білім алушылардың (тәрбиеленушілердің) қажеттіліктерін ескере отырып, жеке тәсілді жүзеге асырады;</w:t>
      </w:r>
    </w:p>
    <w:p>
      <w:pPr>
        <w:spacing w:after="0"/>
        <w:ind w:left="0"/>
        <w:jc w:val="both"/>
      </w:pPr>
      <w:r>
        <w:rPr>
          <w:rFonts w:ascii="Times New Roman"/>
          <w:b w:val="false"/>
          <w:i w:val="false"/>
          <w:color w:val="000000"/>
          <w:sz w:val="28"/>
        </w:rPr>
        <w:t>
      білім беру ұйымы деңгейіндегі іс-шараларға қатысады;</w:t>
      </w:r>
    </w:p>
    <w:p>
      <w:pPr>
        <w:spacing w:after="0"/>
        <w:ind w:left="0"/>
        <w:jc w:val="both"/>
      </w:pPr>
      <w:r>
        <w:rPr>
          <w:rFonts w:ascii="Times New Roman"/>
          <w:b w:val="false"/>
          <w:i w:val="false"/>
          <w:color w:val="000000"/>
          <w:sz w:val="28"/>
        </w:rPr>
        <w:t>
      ата-аналарды (заңды өкілдерді) оқыту (тәрбиелеу, дамыту) нәтижелері туралы хабардар етеді, әріптестерімен (тәрбиеленуші) білім алушылардың үлгерімін (дамуын) талқылайды;</w:t>
      </w:r>
    </w:p>
    <w:p>
      <w:pPr>
        <w:spacing w:after="0"/>
        <w:ind w:left="0"/>
        <w:jc w:val="both"/>
      </w:pPr>
      <w:r>
        <w:rPr>
          <w:rFonts w:ascii="Times New Roman"/>
          <w:b w:val="false"/>
          <w:i w:val="false"/>
          <w:color w:val="000000"/>
          <w:sz w:val="28"/>
        </w:rPr>
        <w:t>
      оқыту тәжірибесін жетілдірудегі өз қажеттіліктерін айқындайды, әріптестерімен өзара іс-қимыл жасайды;</w:t>
      </w:r>
    </w:p>
    <w:p>
      <w:pPr>
        <w:spacing w:after="0"/>
        <w:ind w:left="0"/>
        <w:jc w:val="both"/>
      </w:pPr>
      <w:r>
        <w:rPr>
          <w:rFonts w:ascii="Times New Roman"/>
          <w:b w:val="false"/>
          <w:i w:val="false"/>
          <w:color w:val="000000"/>
          <w:sz w:val="28"/>
        </w:rPr>
        <w:t>
      қауіпсіз және қолайлы білім беру (дамыту) ортасының нормаларын, этикалық нормаларды сақтайды;</w:t>
      </w:r>
    </w:p>
    <w:bookmarkStart w:name="z28" w:id="26"/>
    <w:p>
      <w:pPr>
        <w:spacing w:after="0"/>
        <w:ind w:left="0"/>
        <w:jc w:val="both"/>
      </w:pPr>
      <w:r>
        <w:rPr>
          <w:rFonts w:ascii="Times New Roman"/>
          <w:b w:val="false"/>
          <w:i w:val="false"/>
          <w:color w:val="000000"/>
          <w:sz w:val="28"/>
        </w:rPr>
        <w:t>
      2) "педагог-модератор" біліктілік санатына:</w:t>
      </w:r>
    </w:p>
    <w:bookmarkEnd w:id="26"/>
    <w:p>
      <w:pPr>
        <w:spacing w:after="0"/>
        <w:ind w:left="0"/>
        <w:jc w:val="both"/>
      </w:pPr>
      <w:r>
        <w:rPr>
          <w:rFonts w:ascii="Times New Roman"/>
          <w:b w:val="false"/>
          <w:i w:val="false"/>
          <w:color w:val="000000"/>
          <w:sz w:val="28"/>
        </w:rPr>
        <w:t xml:space="preserve">
      кемінде екі жыл педагогикалық өтілі бар және мынадай кәсіби құзыреттіліктері бар педагогтер: </w:t>
      </w:r>
    </w:p>
    <w:p>
      <w:pPr>
        <w:spacing w:after="0"/>
        <w:ind w:left="0"/>
        <w:jc w:val="both"/>
      </w:pPr>
      <w:r>
        <w:rPr>
          <w:rFonts w:ascii="Times New Roman"/>
          <w:b w:val="false"/>
          <w:i w:val="false"/>
          <w:color w:val="000000"/>
          <w:sz w:val="28"/>
        </w:rPr>
        <w:t>
      білім алушылардың (тәрбиеленушілердің) жеке ерекшеліктері мен қажеттіліктерін ескере отырып, сабақты (оқу, қызмет, іс-шара) жоспарлайды және өткізеді, күтілетін нәтижелерге қол жеткізу үшін бағалаудың қажетті әдістемелері мен құралдарын анықтайды;</w:t>
      </w:r>
    </w:p>
    <w:p>
      <w:pPr>
        <w:spacing w:after="0"/>
        <w:ind w:left="0"/>
        <w:jc w:val="both"/>
      </w:pPr>
      <w:r>
        <w:rPr>
          <w:rFonts w:ascii="Times New Roman"/>
          <w:b w:val="false"/>
          <w:i w:val="false"/>
          <w:color w:val="000000"/>
          <w:sz w:val="28"/>
        </w:rPr>
        <w:t>
      қауіпсіз және қолайлы білім беру (дамыту) ортасын қолдайды, өз жұмысында этикалық нормаларды қолданады;</w:t>
      </w:r>
    </w:p>
    <w:p>
      <w:pPr>
        <w:spacing w:after="0"/>
        <w:ind w:left="0"/>
        <w:jc w:val="both"/>
      </w:pPr>
      <w:r>
        <w:rPr>
          <w:rFonts w:ascii="Times New Roman"/>
          <w:b w:val="false"/>
          <w:i w:val="false"/>
          <w:color w:val="000000"/>
          <w:sz w:val="28"/>
        </w:rPr>
        <w:t>
      білім алушылармен (тәрбиеленушілермен және ата-аналармен (заңды өкілдермен) оқыту (тәрбиелеу, дамыту) нәтижелерін және жақсарту жолдарын талқылайды;</w:t>
      </w:r>
    </w:p>
    <w:p>
      <w:pPr>
        <w:spacing w:after="0"/>
        <w:ind w:left="0"/>
        <w:jc w:val="both"/>
      </w:pPr>
      <w:r>
        <w:rPr>
          <w:rFonts w:ascii="Times New Roman"/>
          <w:b w:val="false"/>
          <w:i w:val="false"/>
          <w:color w:val="000000"/>
          <w:sz w:val="28"/>
        </w:rPr>
        <w:t>
      білім алушылардың (тәрбиеленушілердің) жеке қабілеттері мен қажеттіліктерін ескеретін әріптестердің өзекті нәтижелері мен өз тәжірибесін талдайды;</w:t>
      </w:r>
    </w:p>
    <w:p>
      <w:pPr>
        <w:spacing w:after="0"/>
        <w:ind w:left="0"/>
        <w:jc w:val="both"/>
      </w:pPr>
      <w:r>
        <w:rPr>
          <w:rFonts w:ascii="Times New Roman"/>
          <w:b w:val="false"/>
          <w:i w:val="false"/>
          <w:color w:val="000000"/>
          <w:sz w:val="28"/>
        </w:rPr>
        <w:t>
      білім беру ұйымының әдістемелік кеңесі ұсынған оқу-әдістемелік материалдарды немесе бағдарламаларды әзірлейді және енгізеді;</w:t>
      </w:r>
    </w:p>
    <w:p>
      <w:pPr>
        <w:spacing w:after="0"/>
        <w:ind w:left="0"/>
        <w:jc w:val="both"/>
      </w:pPr>
      <w:r>
        <w:rPr>
          <w:rFonts w:ascii="Times New Roman"/>
          <w:b w:val="false"/>
          <w:i w:val="false"/>
          <w:color w:val="000000"/>
          <w:sz w:val="28"/>
        </w:rPr>
        <w:t xml:space="preserve">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Қазақстан Республикасы Білім және ғылым министрінің 2011 жылғы 7 желтоқсандағы № 514 (Нормативтік құқықтық актілерді мемлекеттік тіркеу тізілімінде № 7355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тізбеге сәйкес (бұдан әрі – Тізбе) немесе облыстың (республикалық маңызы бар қалалардың, астананың) білім басқармасы немесе тиісті саланың уәкілетті органының білім беру саласындағы уәкілетті органмен келісілген тізбесіне сәйкес білім беру ұйымы деңгейінде олимпиадаларға, конкурстарға, жарыстарға қатысушылары бар болады;</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білім беру ұйымы деңгейіндегі олимпиадаларға, конкурстарға, жарыстарға қатысушы болып табылады;</w:t>
      </w:r>
    </w:p>
    <w:bookmarkStart w:name="z29" w:id="27"/>
    <w:p>
      <w:pPr>
        <w:spacing w:after="0"/>
        <w:ind w:left="0"/>
        <w:jc w:val="both"/>
      </w:pPr>
      <w:r>
        <w:rPr>
          <w:rFonts w:ascii="Times New Roman"/>
          <w:b w:val="false"/>
          <w:i w:val="false"/>
          <w:color w:val="000000"/>
          <w:sz w:val="28"/>
        </w:rPr>
        <w:t>
      3) "педагог-сарапшы" біліктілік санатына:</w:t>
      </w:r>
    </w:p>
    <w:bookmarkEnd w:id="27"/>
    <w:p>
      <w:pPr>
        <w:spacing w:after="0"/>
        <w:ind w:left="0"/>
        <w:jc w:val="both"/>
      </w:pPr>
      <w:r>
        <w:rPr>
          <w:rFonts w:ascii="Times New Roman"/>
          <w:b w:val="false"/>
          <w:i w:val="false"/>
          <w:color w:val="000000"/>
          <w:sz w:val="28"/>
        </w:rPr>
        <w:t>
      мынадай кәсіптік құзыреттері бар педагогтер:</w:t>
      </w:r>
    </w:p>
    <w:p>
      <w:pPr>
        <w:spacing w:after="0"/>
        <w:ind w:left="0"/>
        <w:jc w:val="both"/>
      </w:pPr>
      <w:r>
        <w:rPr>
          <w:rFonts w:ascii="Times New Roman"/>
          <w:b w:val="false"/>
          <w:i w:val="false"/>
          <w:color w:val="000000"/>
          <w:sz w:val="28"/>
        </w:rPr>
        <w:t>
      "педагог-модератор" біліктілік санатының жалпы талаптарына сәйкес келеді;</w:t>
      </w:r>
    </w:p>
    <w:p>
      <w:pPr>
        <w:spacing w:after="0"/>
        <w:ind w:left="0"/>
        <w:jc w:val="both"/>
      </w:pPr>
      <w:r>
        <w:rPr>
          <w:rFonts w:ascii="Times New Roman"/>
          <w:b w:val="false"/>
          <w:i w:val="false"/>
          <w:color w:val="000000"/>
          <w:sz w:val="28"/>
        </w:rPr>
        <w:t>
      пәнаралық (пәндік) байланыстарды, бағалау технологиялары мен стратегияларын жоспарлайды және қолданады, жеке қабілеттер мен қажеттіліктерді ескереді;</w:t>
      </w:r>
    </w:p>
    <w:p>
      <w:pPr>
        <w:spacing w:after="0"/>
        <w:ind w:left="0"/>
        <w:jc w:val="both"/>
      </w:pPr>
      <w:r>
        <w:rPr>
          <w:rFonts w:ascii="Times New Roman"/>
          <w:b w:val="false"/>
          <w:i w:val="false"/>
          <w:color w:val="000000"/>
          <w:sz w:val="28"/>
        </w:rPr>
        <w:t>
      қауіпсіз және қолайлы білім беру (дамыту) ортасын қамтамасыз етеді, өз жұмысында жоғары этикалық нормаларды басшылыққа алады;</w:t>
      </w:r>
    </w:p>
    <w:p>
      <w:pPr>
        <w:spacing w:after="0"/>
        <w:ind w:left="0"/>
        <w:jc w:val="both"/>
      </w:pPr>
      <w:r>
        <w:rPr>
          <w:rFonts w:ascii="Times New Roman"/>
          <w:b w:val="false"/>
          <w:i w:val="false"/>
          <w:color w:val="000000"/>
          <w:sz w:val="28"/>
        </w:rPr>
        <w:t>
      білім алушылардың (тәрбиеленушілердің) қабілеттерінің дамуы мен ілгерілеуін бағалайды және қадағалайды;</w:t>
      </w:r>
    </w:p>
    <w:p>
      <w:pPr>
        <w:spacing w:after="0"/>
        <w:ind w:left="0"/>
        <w:jc w:val="both"/>
      </w:pPr>
      <w:r>
        <w:rPr>
          <w:rFonts w:ascii="Times New Roman"/>
          <w:b w:val="false"/>
          <w:i w:val="false"/>
          <w:color w:val="000000"/>
          <w:sz w:val="28"/>
        </w:rPr>
        <w:t>
      білім алушылардың (тәрбиеленушілердің) жеке қабілеттері мен қажеттіліктерін дамыту бойынша өз тәжірибесінің нәтижелерін және әріптестердің өзекті зерттеулерін бағалайды;</w:t>
      </w:r>
    </w:p>
    <w:p>
      <w:pPr>
        <w:spacing w:after="0"/>
        <w:ind w:left="0"/>
        <w:jc w:val="both"/>
      </w:pPr>
      <w:r>
        <w:rPr>
          <w:rFonts w:ascii="Times New Roman"/>
          <w:b w:val="false"/>
          <w:i w:val="false"/>
          <w:color w:val="000000"/>
          <w:sz w:val="28"/>
        </w:rPr>
        <w:t>
      аудан/қала (облыстық маңызы бар қала) деңгейінде жұмыстың әртүрлі нысандары арқылы әріптестеріне әдістемелік қолдау көрсетеді;</w:t>
      </w:r>
    </w:p>
    <w:p>
      <w:pPr>
        <w:spacing w:after="0"/>
        <w:ind w:left="0"/>
        <w:jc w:val="both"/>
      </w:pPr>
      <w:r>
        <w:rPr>
          <w:rFonts w:ascii="Times New Roman"/>
          <w:b w:val="false"/>
          <w:i w:val="false"/>
          <w:color w:val="000000"/>
          <w:sz w:val="28"/>
        </w:rPr>
        <w:t>
      аудан/қала білім бөлімінің оқу-әдістемелік кеңесі ұсынған оқу-әдістемелік материалдарды немесе бағдарламаларды әзірлейді және енгізеді;</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аудан/қала (облыстық маңызы бар қала) деңгейіндегі конкурстарға, жарыстарға қатысушылары бар болады;</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w:t>
      </w:r>
    </w:p>
    <w:bookmarkStart w:name="z30" w:id="28"/>
    <w:p>
      <w:pPr>
        <w:spacing w:after="0"/>
        <w:ind w:left="0"/>
        <w:jc w:val="both"/>
      </w:pPr>
      <w:r>
        <w:rPr>
          <w:rFonts w:ascii="Times New Roman"/>
          <w:b w:val="false"/>
          <w:i w:val="false"/>
          <w:color w:val="000000"/>
          <w:sz w:val="28"/>
        </w:rPr>
        <w:t>
      4) "педагог-зерттеуші" біліктілік санатына:</w:t>
      </w:r>
    </w:p>
    <w:bookmarkEnd w:id="28"/>
    <w:p>
      <w:pPr>
        <w:spacing w:after="0"/>
        <w:ind w:left="0"/>
        <w:jc w:val="both"/>
      </w:pPr>
      <w:r>
        <w:rPr>
          <w:rFonts w:ascii="Times New Roman"/>
          <w:b w:val="false"/>
          <w:i w:val="false"/>
          <w:color w:val="000000"/>
          <w:sz w:val="28"/>
        </w:rPr>
        <w:t>
      мынадай кәсіптік құзыреттері бар педагогтер:</w:t>
      </w:r>
    </w:p>
    <w:p>
      <w:pPr>
        <w:spacing w:after="0"/>
        <w:ind w:left="0"/>
        <w:jc w:val="both"/>
      </w:pPr>
      <w:r>
        <w:rPr>
          <w:rFonts w:ascii="Times New Roman"/>
          <w:b w:val="false"/>
          <w:i w:val="false"/>
          <w:color w:val="000000"/>
          <w:sz w:val="28"/>
        </w:rPr>
        <w:t>
      "педагог-сарапшы" біліктілік санатының жалпы талаптарына сәйкес келеді;</w:t>
      </w:r>
    </w:p>
    <w:p>
      <w:pPr>
        <w:spacing w:after="0"/>
        <w:ind w:left="0"/>
        <w:jc w:val="both"/>
      </w:pPr>
      <w:r>
        <w:rPr>
          <w:rFonts w:ascii="Times New Roman"/>
          <w:b w:val="false"/>
          <w:i w:val="false"/>
          <w:color w:val="000000"/>
          <w:sz w:val="28"/>
        </w:rPr>
        <w:t>
      авторлық технологиялар мен бағалау стратегиялары негізінде оқытудың (тәрбиелеу, дамыту) кіріктірілген үдерісін жүзеге асырады;</w:t>
      </w:r>
    </w:p>
    <w:p>
      <w:pPr>
        <w:spacing w:after="0"/>
        <w:ind w:left="0"/>
        <w:jc w:val="both"/>
      </w:pPr>
      <w:r>
        <w:rPr>
          <w:rFonts w:ascii="Times New Roman"/>
          <w:b w:val="false"/>
          <w:i w:val="false"/>
          <w:color w:val="000000"/>
          <w:sz w:val="28"/>
        </w:rPr>
        <w:t>
      қауіпсіз және қолайлы білім беру (дамыту) ортасын басқарады, әріптестеріне этикалық нормаларды түсінуде қолдау көрсетеді;</w:t>
      </w:r>
    </w:p>
    <w:p>
      <w:pPr>
        <w:spacing w:after="0"/>
        <w:ind w:left="0"/>
        <w:jc w:val="both"/>
      </w:pPr>
      <w:r>
        <w:rPr>
          <w:rFonts w:ascii="Times New Roman"/>
          <w:b w:val="false"/>
          <w:i w:val="false"/>
          <w:color w:val="000000"/>
          <w:sz w:val="28"/>
        </w:rPr>
        <w:t>
      педагогикалық қоғамдастық үшін білім алушылардың (тәрбиеленушілердің) даму мониторингінің нәтижелерін пайдалану бойынша ұсыныстар әзірлейді;</w:t>
      </w:r>
    </w:p>
    <w:p>
      <w:pPr>
        <w:spacing w:after="0"/>
        <w:ind w:left="0"/>
        <w:jc w:val="both"/>
      </w:pPr>
      <w:r>
        <w:rPr>
          <w:rFonts w:ascii="Times New Roman"/>
          <w:b w:val="false"/>
          <w:i w:val="false"/>
          <w:color w:val="000000"/>
          <w:sz w:val="28"/>
        </w:rPr>
        <w:t>
      әріптестерімен бірге сабақты (оқуды, қызметті, іс-шараны) зерттейді және білім беру ұйымдарында оқыту (тәрбиелеу) тәжірибесін жақсарту үшін зерттеу нәтижелерін таратады;</w:t>
      </w:r>
    </w:p>
    <w:p>
      <w:pPr>
        <w:spacing w:after="0"/>
        <w:ind w:left="0"/>
        <w:jc w:val="both"/>
      </w:pPr>
      <w:r>
        <w:rPr>
          <w:rFonts w:ascii="Times New Roman"/>
          <w:b w:val="false"/>
          <w:i w:val="false"/>
          <w:color w:val="000000"/>
          <w:sz w:val="28"/>
        </w:rPr>
        <w:t>
      облыс деңгейінде (кемінде 3 (үш) ауданды/ қаланы қамти отырып); республикалық маңызы бар қалалар мен Астанада, республикада (республикалық ведомстволық бағынысты ұйымдар мен салалық мемлекеттік органдардың білім беру ұйымдары үшін) тәжірибені таратады;</w:t>
      </w:r>
    </w:p>
    <w:p>
      <w:pPr>
        <w:spacing w:after="0"/>
        <w:ind w:left="0"/>
        <w:jc w:val="both"/>
      </w:pPr>
      <w:r>
        <w:rPr>
          <w:rFonts w:ascii="Times New Roman"/>
          <w:b w:val="false"/>
          <w:i w:val="false"/>
          <w:color w:val="000000"/>
          <w:sz w:val="28"/>
        </w:rPr>
        <w:t>
      білім басқармасы жанындағы оқу-әдістемелік кеңес немесе республикалық оқу-әдістемелік кеңес ұсынған оқу-әдістемелік материалдарды немесе бағдарламаларды әзірлейді және енгізеді;</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облыс, республикалық маңызы бар қалалар мен астана, республика деңгейінде (республикалық ведомстволық бағынысты ұйымдар және салалық мемлекеттік органдардың білім беру ұйымдары үшін) кәсіптік шеберлік конкурстарына қатысушы болып табылады;</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бар;</w:t>
      </w:r>
    </w:p>
    <w:bookmarkStart w:name="z31" w:id="29"/>
    <w:p>
      <w:pPr>
        <w:spacing w:after="0"/>
        <w:ind w:left="0"/>
        <w:jc w:val="both"/>
      </w:pPr>
      <w:r>
        <w:rPr>
          <w:rFonts w:ascii="Times New Roman"/>
          <w:b w:val="false"/>
          <w:i w:val="false"/>
          <w:color w:val="000000"/>
          <w:sz w:val="28"/>
        </w:rPr>
        <w:t>
      5) "педагог-шебер" біліктілік санатына:</w:t>
      </w:r>
    </w:p>
    <w:bookmarkEnd w:id="29"/>
    <w:p>
      <w:pPr>
        <w:spacing w:after="0"/>
        <w:ind w:left="0"/>
        <w:jc w:val="both"/>
      </w:pPr>
      <w:r>
        <w:rPr>
          <w:rFonts w:ascii="Times New Roman"/>
          <w:b w:val="false"/>
          <w:i w:val="false"/>
          <w:color w:val="000000"/>
          <w:sz w:val="28"/>
        </w:rPr>
        <w:t>
      мынадай кәсіби құзыреттіліктері бар педагогтер:</w:t>
      </w:r>
    </w:p>
    <w:p>
      <w:pPr>
        <w:spacing w:after="0"/>
        <w:ind w:left="0"/>
        <w:jc w:val="both"/>
      </w:pPr>
      <w:r>
        <w:rPr>
          <w:rFonts w:ascii="Times New Roman"/>
          <w:b w:val="false"/>
          <w:i w:val="false"/>
          <w:color w:val="000000"/>
          <w:sz w:val="28"/>
        </w:rPr>
        <w:t>
      "педагог-зерттеуші" біліктілік санатының жалпы талаптарына сәйкес келеді;</w:t>
      </w:r>
    </w:p>
    <w:p>
      <w:pPr>
        <w:spacing w:after="0"/>
        <w:ind w:left="0"/>
        <w:jc w:val="both"/>
      </w:pPr>
      <w:r>
        <w:rPr>
          <w:rFonts w:ascii="Times New Roman"/>
          <w:b w:val="false"/>
          <w:i w:val="false"/>
          <w:color w:val="000000"/>
          <w:sz w:val="28"/>
        </w:rPr>
        <w:t>
      тәжірибені зерттеу нәтижелерін ескере отырып, оқытудың (тәрбиелеу, дамыту) кіріктірілген үдерісін жоспарлайды және жүзеге асырады;</w:t>
      </w:r>
    </w:p>
    <w:p>
      <w:pPr>
        <w:spacing w:after="0"/>
        <w:ind w:left="0"/>
        <w:jc w:val="both"/>
      </w:pPr>
      <w:r>
        <w:rPr>
          <w:rFonts w:ascii="Times New Roman"/>
          <w:b w:val="false"/>
          <w:i w:val="false"/>
          <w:color w:val="000000"/>
          <w:sz w:val="28"/>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pPr>
        <w:spacing w:after="0"/>
        <w:ind w:left="0"/>
        <w:jc w:val="both"/>
      </w:pPr>
      <w:r>
        <w:rPr>
          <w:rFonts w:ascii="Times New Roman"/>
          <w:b w:val="false"/>
          <w:i w:val="false"/>
          <w:color w:val="000000"/>
          <w:sz w:val="28"/>
        </w:rPr>
        <w:t>
      педагогикалық қоғамдастықта білім алушыларды (тәрбиеленушілерді) дамыту бойынша ынтымақтастықтың тиімді тәжірибесін таратады;</w:t>
      </w:r>
    </w:p>
    <w:p>
      <w:pPr>
        <w:spacing w:after="0"/>
        <w:ind w:left="0"/>
        <w:jc w:val="both"/>
      </w:pPr>
      <w:r>
        <w:rPr>
          <w:rFonts w:ascii="Times New Roman"/>
          <w:b w:val="false"/>
          <w:i w:val="false"/>
          <w:color w:val="000000"/>
          <w:sz w:val="28"/>
        </w:rPr>
        <w:t>
      білім беру ұйымдарындағы зерттеулерді үйлестіреді, нәтижелерді педагогикалық қоғамдастыққа таратады, әріптестерінің кәсіби дамуына қолдау көрсетеді;</w:t>
      </w:r>
    </w:p>
    <w:p>
      <w:pPr>
        <w:spacing w:after="0"/>
        <w:ind w:left="0"/>
        <w:jc w:val="both"/>
      </w:pPr>
      <w:r>
        <w:rPr>
          <w:rFonts w:ascii="Times New Roman"/>
          <w:b w:val="false"/>
          <w:i w:val="false"/>
          <w:color w:val="000000"/>
          <w:sz w:val="28"/>
        </w:rPr>
        <w:t>
      республикалық оқу-әдістемелік кеңес ұсынған авторлық бағдарламаларды әзірлейді және тәжірибеге енгізеді;</w:t>
      </w:r>
    </w:p>
    <w:p>
      <w:pPr>
        <w:spacing w:after="0"/>
        <w:ind w:left="0"/>
        <w:jc w:val="both"/>
      </w:pPr>
      <w:r>
        <w:rPr>
          <w:rFonts w:ascii="Times New Roman"/>
          <w:b w:val="false"/>
          <w:i w:val="false"/>
          <w:color w:val="000000"/>
          <w:sz w:val="28"/>
        </w:rPr>
        <w:t>
      немесе білім беру саласындағы уәкілетті орган бекіткен немесе білім беру саласындағы уәкілетті орган жанындағы Республикалық оқу-әдістемелік кеңесі ұсынған оқулықтар, оқу-әдістемелік кешендер мен оқу-әдістемелік құралдар тізіміне енгізілген жарияланған оқулықтардың, оқу-әдістемелік құралдардың авторы (бірлескен авторы) болып табылады;</w:t>
      </w:r>
    </w:p>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саладағы уәкілетті органы бекіткен тізбеге сәйкес республикалық немесе халықаралық деңгейдегі кәсіптік шеберлік конкурстарына қатысушы болып табылады;</w:t>
      </w:r>
    </w:p>
    <w:p>
      <w:pPr>
        <w:spacing w:after="0"/>
        <w:ind w:left="0"/>
        <w:jc w:val="both"/>
      </w:pPr>
      <w:r>
        <w:rPr>
          <w:rFonts w:ascii="Times New Roman"/>
          <w:b w:val="false"/>
          <w:i w:val="false"/>
          <w:color w:val="000000"/>
          <w:sz w:val="28"/>
        </w:rPr>
        <w:t>
      Тізбеге немесе республикалық ведомстволық бағынысты ұйымдар немесе білім беру саласындағы уәкілетті органмен келісілген тиісті саладағы уәкілетті орган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pPr>
        <w:spacing w:after="0"/>
        <w:ind w:left="0"/>
        <w:jc w:val="both"/>
      </w:pPr>
      <w:r>
        <w:rPr>
          <w:rFonts w:ascii="Times New Roman"/>
          <w:b w:val="false"/>
          <w:i w:val="false"/>
          <w:color w:val="000000"/>
          <w:sz w:val="28"/>
        </w:rPr>
        <w:t>
      республика деңгейде (кемінде 3 облысты қамти отырып) тәжірибе таратады.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03.07.2026 </w:t>
      </w:r>
      <w:r>
        <w:rPr>
          <w:rFonts w:ascii="Times New Roman"/>
          <w:b w:val="false"/>
          <w:i w:val="false"/>
          <w:color w:val="00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6. Педагогтерге біліктілік санатын беру атқаратын лауазымы бойынша жүзеге асырылады.</w:t>
      </w:r>
    </w:p>
    <w:bookmarkEnd w:id="30"/>
    <w:p>
      <w:pPr>
        <w:spacing w:after="0"/>
        <w:ind w:left="0"/>
        <w:jc w:val="both"/>
      </w:pPr>
      <w:r>
        <w:rPr>
          <w:rFonts w:ascii="Times New Roman"/>
          <w:b w:val="false"/>
          <w:i w:val="false"/>
          <w:color w:val="000000"/>
          <w:sz w:val="28"/>
        </w:rPr>
        <w:t>
      Бір жыл өткеннен кейін "педагог-тағылымдамашы" аттестаттау рәсімінен өтпей "педагог" санатын беру үшін білім беру ұйымының бірінші басшысының атына өтініш береді. Бірінші басшы өтініш келіп түскен күннен бастап бес жұмыс күні ішінде "педагог" санатын беру туралы бұйрық шығарады.</w:t>
      </w:r>
    </w:p>
    <w:p>
      <w:pPr>
        <w:spacing w:after="0"/>
        <w:ind w:left="0"/>
        <w:jc w:val="both"/>
      </w:pPr>
      <w:r>
        <w:rPr>
          <w:rFonts w:ascii="Times New Roman"/>
          <w:b w:val="false"/>
          <w:i w:val="false"/>
          <w:color w:val="000000"/>
          <w:sz w:val="28"/>
        </w:rPr>
        <w:t>
      Егер әдістемелік кабинет (орталық) заңды тұлға болмай құрылымдық бөлімше болып табылса, онда әдістемелік кабинеттің (орталықтың) бірінші басшысы, басшысының орынбасары әдістемелік кабинеттің (орталықтың) әдіскері ретінде аттестаттау рәсімінен өтеді.</w:t>
      </w:r>
    </w:p>
    <w:bookmarkStart w:name="z33" w:id="31"/>
    <w:p>
      <w:pPr>
        <w:spacing w:after="0"/>
        <w:ind w:left="0"/>
        <w:jc w:val="both"/>
      </w:pPr>
      <w:r>
        <w:rPr>
          <w:rFonts w:ascii="Times New Roman"/>
          <w:b w:val="false"/>
          <w:i w:val="false"/>
          <w:color w:val="000000"/>
          <w:sz w:val="28"/>
        </w:rPr>
        <w:t>
      7. Білімі туралы дипломда бір мамандық ретінде көрсетілген пәндерді оқыту кезінде біліктілік санатын беру негізгі лауазым бойынша жүргізіледі.</w:t>
      </w:r>
    </w:p>
    <w:bookmarkEnd w:id="31"/>
    <w:p>
      <w:pPr>
        <w:spacing w:after="0"/>
        <w:ind w:left="0"/>
        <w:jc w:val="both"/>
      </w:pPr>
      <w:r>
        <w:rPr>
          <w:rFonts w:ascii="Times New Roman"/>
          <w:b w:val="false"/>
          <w:i w:val="false"/>
          <w:color w:val="000000"/>
          <w:sz w:val="28"/>
        </w:rPr>
        <w:t>
      Негізгі лауазым бойынша берілген біліктілік санаты білімі туралы дипломда бір мамандық ретінде көрсетілген оқытылатын пәндерге де қолданылады.</w:t>
      </w:r>
    </w:p>
    <w:bookmarkStart w:name="z34" w:id="32"/>
    <w:p>
      <w:pPr>
        <w:spacing w:after="0"/>
        <w:ind w:left="0"/>
        <w:jc w:val="both"/>
      </w:pPr>
      <w:r>
        <w:rPr>
          <w:rFonts w:ascii="Times New Roman"/>
          <w:b w:val="false"/>
          <w:i w:val="false"/>
          <w:color w:val="000000"/>
          <w:sz w:val="28"/>
        </w:rPr>
        <w:t>
      8. Техникалық және кәсіптік, орта білімнен кейінгі білім беру ұйымдарының (оқу-өндірістік комбинаттары) педагогтеріне кезекті біліктілік санатын беру (растауды) оқытатын бейіні немесе атқаратын лауазымына сәйкес өтеді.</w:t>
      </w:r>
    </w:p>
    <w:bookmarkEnd w:id="32"/>
    <w:bookmarkStart w:name="z35" w:id="33"/>
    <w:p>
      <w:pPr>
        <w:spacing w:after="0"/>
        <w:ind w:left="0"/>
        <w:jc w:val="both"/>
      </w:pPr>
      <w:r>
        <w:rPr>
          <w:rFonts w:ascii="Times New Roman"/>
          <w:b w:val="false"/>
          <w:i w:val="false"/>
          <w:color w:val="000000"/>
          <w:sz w:val="28"/>
        </w:rPr>
        <w:t>
      9. "Көркем еңбек", "Еңбекке баулу" пәні бойынша сабақ беретін педагогтер ПББ-дан "Технология", "Бейнелеу өнері", "Сызу" мамандықтары бойынша дипломмен; "Графика және жобалау" пәні бойынша – "Бейнелеу өнері", "Сызу", "Информатика" мамандықтары бойынша дипломмен өтеді, біліктілікті бағалау, қызмет нәтижелерін кешенді талдамалық жинақтау – атқаратын лауазымы бойынша, сондай-ақ бұрын берілген біліктілік санатына сәйкес кәсіптік оқыту ескеріледі.</w:t>
      </w:r>
    </w:p>
    <w:bookmarkEnd w:id="33"/>
    <w:bookmarkStart w:name="z36" w:id="34"/>
    <w:p>
      <w:pPr>
        <w:spacing w:after="0"/>
        <w:ind w:left="0"/>
        <w:jc w:val="both"/>
      </w:pPr>
      <w:r>
        <w:rPr>
          <w:rFonts w:ascii="Times New Roman"/>
          <w:b w:val="false"/>
          <w:i w:val="false"/>
          <w:color w:val="000000"/>
          <w:sz w:val="28"/>
        </w:rPr>
        <w:t>
      10. Материалдар (портфолио) сәйкес болған жағдайда педагогтер біліктілік санатын беру үшін біліктілік бағалаудан, ПББ және қызмет нәтижелерін кешенді талдамалық жинақтау жүргізіліп:</w:t>
      </w:r>
    </w:p>
    <w:bookmarkEnd w:id="34"/>
    <w:p>
      <w:pPr>
        <w:spacing w:after="0"/>
        <w:ind w:left="0"/>
        <w:jc w:val="both"/>
      </w:pPr>
      <w:r>
        <w:rPr>
          <w:rFonts w:ascii="Times New Roman"/>
          <w:b w:val="false"/>
          <w:i w:val="false"/>
          <w:color w:val="000000"/>
          <w:sz w:val="28"/>
        </w:rPr>
        <w:t>
      "екінші санаты" барларға - "педагог-модератор" немесе "педагог-сарапшы";</w:t>
      </w:r>
    </w:p>
    <w:p>
      <w:pPr>
        <w:spacing w:after="0"/>
        <w:ind w:left="0"/>
        <w:jc w:val="both"/>
      </w:pPr>
      <w:r>
        <w:rPr>
          <w:rFonts w:ascii="Times New Roman"/>
          <w:b w:val="false"/>
          <w:i w:val="false"/>
          <w:color w:val="000000"/>
          <w:sz w:val="28"/>
        </w:rPr>
        <w:t>
      "бірінші санаты" барларға - "педагог-сарапшы" немесе "педагог-зерттеуші";</w:t>
      </w:r>
    </w:p>
    <w:p>
      <w:pPr>
        <w:spacing w:after="0"/>
        <w:ind w:left="0"/>
        <w:jc w:val="both"/>
      </w:pPr>
      <w:r>
        <w:rPr>
          <w:rFonts w:ascii="Times New Roman"/>
          <w:b w:val="false"/>
          <w:i w:val="false"/>
          <w:color w:val="000000"/>
          <w:sz w:val="28"/>
        </w:rPr>
        <w:t>
      "жоғары санаты" барларға - "педагог-сарапшы", "педагог-зерттеуші" немесе "педагог-шебер" біліктілік санаты беріледі.</w:t>
      </w:r>
    </w:p>
    <w:bookmarkStart w:name="z37" w:id="35"/>
    <w:p>
      <w:pPr>
        <w:spacing w:after="0"/>
        <w:ind w:left="0"/>
        <w:jc w:val="both"/>
      </w:pPr>
      <w:r>
        <w:rPr>
          <w:rFonts w:ascii="Times New Roman"/>
          <w:b w:val="false"/>
          <w:i w:val="false"/>
          <w:color w:val="000000"/>
          <w:sz w:val="28"/>
        </w:rPr>
        <w:t xml:space="preserve">
      11. Педагог жоғары және жоғары оқу орнынан кейінгі білім беру ұйымдарында немесе техникалық және кәсіптік, орта білімнен кейінгі білім беру ұйымдарында мамандарды кәсіби даярлау жүзеге асырылмайтын пәндерді немесе курстарды оқытқан жағдайда, оның бұрын алған санаты сақталады.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тәртіппен атқаратын лауазымы бойынша жүргізіледі.</w:t>
      </w:r>
    </w:p>
    <w:bookmarkEnd w:id="35"/>
    <w:bookmarkStart w:name="z38" w:id="36"/>
    <w:p>
      <w:pPr>
        <w:spacing w:after="0"/>
        <w:ind w:left="0"/>
        <w:jc w:val="both"/>
      </w:pPr>
      <w:r>
        <w:rPr>
          <w:rFonts w:ascii="Times New Roman"/>
          <w:b w:val="false"/>
          <w:i w:val="false"/>
          <w:color w:val="000000"/>
          <w:sz w:val="28"/>
        </w:rPr>
        <w:t xml:space="preserve">
      12. Бастапқы аттестаттау рәсіміне қатысатын білім беру ұйымының, әдістемелік кабинеттің (орталықтың) бірінші басшысы, басшысының орынбасары ПББ нәтижелеріне сәйкес біліктілік санатын беруге және санаттар кезектілігін сақтамай қызмет нәтижелерін кешенді талдамалық қорытындылауға өтініш береді. Кейінгі аттестаттау осы </w:t>
      </w:r>
      <w:r>
        <w:rPr>
          <w:rFonts w:ascii="Times New Roman"/>
          <w:b w:val="false"/>
          <w:i w:val="false"/>
          <w:color w:val="000000"/>
          <w:sz w:val="28"/>
        </w:rPr>
        <w:t>Қағидалармен</w:t>
      </w:r>
      <w:r>
        <w:rPr>
          <w:rFonts w:ascii="Times New Roman"/>
          <w:b w:val="false"/>
          <w:i w:val="false"/>
          <w:color w:val="000000"/>
          <w:sz w:val="28"/>
        </w:rPr>
        <w:t xml:space="preserve"> анықталған тәртіппен бірізділік қағидатына сәйкес жүргізіледі.</w:t>
      </w:r>
    </w:p>
    <w:bookmarkEnd w:id="36"/>
    <w:bookmarkStart w:name="z39" w:id="37"/>
    <w:p>
      <w:pPr>
        <w:spacing w:after="0"/>
        <w:ind w:left="0"/>
        <w:jc w:val="left"/>
      </w:pPr>
      <w:r>
        <w:rPr>
          <w:rFonts w:ascii="Times New Roman"/>
          <w:b/>
          <w:i w:val="false"/>
          <w:color w:val="000000"/>
        </w:rPr>
        <w:t xml:space="preserve"> 1-параграф. Мемлекеттік қызмет көрсету тәртібі</w:t>
      </w:r>
    </w:p>
    <w:bookmarkEnd w:id="37"/>
    <w:bookmarkStart w:name="z40" w:id="38"/>
    <w:p>
      <w:pPr>
        <w:spacing w:after="0"/>
        <w:ind w:left="0"/>
        <w:jc w:val="both"/>
      </w:pPr>
      <w:r>
        <w:rPr>
          <w:rFonts w:ascii="Times New Roman"/>
          <w:b w:val="false"/>
          <w:i w:val="false"/>
          <w:color w:val="000000"/>
          <w:sz w:val="28"/>
        </w:rPr>
        <w:t xml:space="preserve">
      13. Аттестаттау үшін құжаттарды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(бұдан әрі – Негізгі талаптар тізбесі) сәйкес жүзеге асырылады.</w:t>
      </w:r>
    </w:p>
    <w:bookmarkEnd w:id="38"/>
    <w:p>
      <w:pPr>
        <w:spacing w:after="0"/>
        <w:ind w:left="0"/>
        <w:jc w:val="both"/>
      </w:pPr>
      <w:r>
        <w:rPr>
          <w:rFonts w:ascii="Times New Roman"/>
          <w:b w:val="false"/>
          <w:i w:val="false"/>
          <w:color w:val="000000"/>
          <w:sz w:val="28"/>
        </w:rPr>
        <w:t xml:space="preserve">
      Білім беру саласындағы уәкілетті орган айқындаған мерзімде педагог аттестаттаудан өту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Start w:name="z41" w:id="39"/>
    <w:p>
      <w:pPr>
        <w:spacing w:after="0"/>
        <w:ind w:left="0"/>
        <w:jc w:val="both"/>
      </w:pPr>
      <w:r>
        <w:rPr>
          <w:rFonts w:ascii="Times New Roman"/>
          <w:b w:val="false"/>
          <w:i w:val="false"/>
          <w:color w:val="000000"/>
          <w:sz w:val="28"/>
        </w:rPr>
        <w:t>
      14. Мемлекеттік қызметті білім беру ұйымдары, аудандар мен облыстық маңызы бар қалалардың білім бөлімдері, облыстардың, республикалық маңызы бар қалалардың және астананың білім басқармалары, білім беру саласындағы уәкілетті орган (бұдан әрі – көрсетілетін қызметті беруші) көрсетеді.</w:t>
      </w:r>
    </w:p>
    <w:bookmarkEnd w:id="39"/>
    <w:bookmarkStart w:name="z42" w:id="40"/>
    <w:p>
      <w:pPr>
        <w:spacing w:after="0"/>
        <w:ind w:left="0"/>
        <w:jc w:val="both"/>
      </w:pPr>
      <w:r>
        <w:rPr>
          <w:rFonts w:ascii="Times New Roman"/>
          <w:b w:val="false"/>
          <w:i w:val="false"/>
          <w:color w:val="000000"/>
          <w:sz w:val="28"/>
        </w:rPr>
        <w:t>
      15. Мемлекеттік қызметтер:</w:t>
      </w:r>
    </w:p>
    <w:bookmarkEnd w:id="40"/>
    <w:bookmarkStart w:name="z160" w:id="41"/>
    <w:p>
      <w:pPr>
        <w:spacing w:after="0"/>
        <w:ind w:left="0"/>
        <w:jc w:val="both"/>
      </w:pPr>
      <w:r>
        <w:rPr>
          <w:rFonts w:ascii="Times New Roman"/>
          <w:b w:val="false"/>
          <w:i w:val="false"/>
          <w:color w:val="000000"/>
          <w:sz w:val="28"/>
        </w:rPr>
        <w:t xml:space="preserve">
      Платформа арқылы – "педагог-модератор", "педагог-сарапшы" біліктілік санатына; </w:t>
      </w:r>
    </w:p>
    <w:bookmarkEnd w:id="41"/>
    <w:bookmarkStart w:name="z161" w:id="42"/>
    <w:p>
      <w:pPr>
        <w:spacing w:after="0"/>
        <w:ind w:left="0"/>
        <w:jc w:val="both"/>
      </w:pPr>
      <w:r>
        <w:rPr>
          <w:rFonts w:ascii="Times New Roman"/>
          <w:b w:val="false"/>
          <w:i w:val="false"/>
          <w:color w:val="000000"/>
          <w:sz w:val="28"/>
        </w:rPr>
        <w:t>
      Цифрлық үкіметтің веб-порталы (бұдан әрі – веб-портал) арқылы – "педагог-зерттеуші", "педагог-шебер", "үшінші санаттағы басшы", "екінші санаттағы басшы", "бірінші санаттағы басшы", "үшінші санаттағы басшы орынбасары", "екінші санаттағы басшы орынбасары", "бірінші санаттағы басшы орынбасары" біліктілік санатына көрсетіледі.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03.07.2026 </w:t>
      </w:r>
      <w:r>
        <w:rPr>
          <w:rFonts w:ascii="Times New Roman"/>
          <w:b w:val="false"/>
          <w:i w:val="false"/>
          <w:color w:val="00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3"/>
    <w:p>
      <w:pPr>
        <w:spacing w:after="0"/>
        <w:ind w:left="0"/>
        <w:jc w:val="both"/>
      </w:pPr>
      <w:r>
        <w:rPr>
          <w:rFonts w:ascii="Times New Roman"/>
          <w:b w:val="false"/>
          <w:i w:val="false"/>
          <w:color w:val="000000"/>
          <w:sz w:val="28"/>
        </w:rPr>
        <w:t xml:space="preserve">
      16. Құжаттарды тапсырған кезінде көрсетілетін қызметті алушының "жеке кабинетіне"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аттестаттаудан өтуге өтінішті қабылдау туралы хабарлама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қараудан бас тарту туралы хабарлама келіп түседі.</w:t>
      </w:r>
    </w:p>
    <w:bookmarkEnd w:id="43"/>
    <w:p>
      <w:pPr>
        <w:spacing w:after="0"/>
        <w:ind w:left="0"/>
        <w:jc w:val="both"/>
      </w:pPr>
      <w:r>
        <w:rPr>
          <w:rFonts w:ascii="Times New Roman"/>
          <w:b w:val="false"/>
          <w:i w:val="false"/>
          <w:color w:val="000000"/>
          <w:sz w:val="28"/>
        </w:rPr>
        <w:t>
       Өтініш жұмыс уақыты аяқталғаннан кейін, Қазақстан Республикасының еңбек заңнамасына сәйкес демалыс және мереке күндері келіп түскен жағдайда, өтініш келесі жұмыс күні тіркеледі.</w:t>
      </w:r>
    </w:p>
    <w:bookmarkStart w:name="z44" w:id="44"/>
    <w:p>
      <w:pPr>
        <w:spacing w:after="0"/>
        <w:ind w:left="0"/>
        <w:jc w:val="both"/>
      </w:pPr>
      <w:r>
        <w:rPr>
          <w:rFonts w:ascii="Times New Roman"/>
          <w:b w:val="false"/>
          <w:i w:val="false"/>
          <w:color w:val="000000"/>
          <w:sz w:val="28"/>
        </w:rPr>
        <w:t xml:space="preserve">
      17. Қызмет көрсетуші мемлекеттік немесе әлеуметтік жауапты қызметтердің көрсетілу кезеңдері туралы деректерді цифрландыру саласындағы уәкілетті орган белгілеген тәртіпке сәйкес, "Мемлекеттік және әлеуметтік жауапты қызметтер туралы" Қазақстан Республикасы Заңының (бұдан әрі - Заң)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қызметтердің мониторингінің цифрлық жүйесіне енгізуді қамтамасыз етеді.</w:t>
      </w:r>
    </w:p>
    <w:bookmarkEnd w:id="44"/>
    <w:bookmarkStart w:name="z162" w:id="45"/>
    <w:p>
      <w:pPr>
        <w:spacing w:after="0"/>
        <w:ind w:left="0"/>
        <w:jc w:val="both"/>
      </w:pPr>
      <w:r>
        <w:rPr>
          <w:rFonts w:ascii="Times New Roman"/>
          <w:b w:val="false"/>
          <w:i w:val="false"/>
          <w:color w:val="000000"/>
          <w:sz w:val="28"/>
        </w:rPr>
        <w:t>
      Осы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"цифрлық үкіметтің" операторына, қызмет көрсетушілерге және Бірыңғай байланыс орталығына жібереді.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03.07.2026 </w:t>
      </w:r>
      <w:r>
        <w:rPr>
          <w:rFonts w:ascii="Times New Roman"/>
          <w:b w:val="false"/>
          <w:i w:val="false"/>
          <w:color w:val="00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6"/>
    <w:p>
      <w:pPr>
        <w:spacing w:after="0"/>
        <w:ind w:left="0"/>
        <w:jc w:val="both"/>
      </w:pPr>
      <w:r>
        <w:rPr>
          <w:rFonts w:ascii="Times New Roman"/>
          <w:b w:val="false"/>
          <w:i w:val="false"/>
          <w:color w:val="000000"/>
          <w:sz w:val="28"/>
        </w:rPr>
        <w:t xml:space="preserve">
      18. Мемлекеттік қызмет көрсету мәселелері бойынша шағымды қарау жоғары тұрған әкімшілік органмен, лауазымды тұлғамен, мемлекеттік қызмет көрсету сапасын бағалау мен бақылау жөніндегі уәкілетті органмен (бұдан әрі – шағымды қарайтын орган) жүзеге асырылады. </w:t>
      </w:r>
    </w:p>
    <w:bookmarkEnd w:id="46"/>
    <w:p>
      <w:pPr>
        <w:spacing w:after="0"/>
        <w:ind w:left="0"/>
        <w:jc w:val="both"/>
      </w:pPr>
      <w:r>
        <w:rPr>
          <w:rFonts w:ascii="Times New Roman"/>
          <w:b w:val="false"/>
          <w:i w:val="false"/>
          <w:color w:val="000000"/>
          <w:sz w:val="28"/>
        </w:rPr>
        <w:t>
      Шағым көрсетілетін қызметті берушіге және (немесе) шағымданған лауазымды тұлғаның шешіміне, әрекетіне (әрекетсіздігіне) беріледі.</w:t>
      </w:r>
    </w:p>
    <w:p>
      <w:pPr>
        <w:spacing w:after="0"/>
        <w:ind w:left="0"/>
        <w:jc w:val="both"/>
      </w:pPr>
      <w:r>
        <w:rPr>
          <w:rFonts w:ascii="Times New Roman"/>
          <w:b w:val="false"/>
          <w:i w:val="false"/>
          <w:color w:val="000000"/>
          <w:sz w:val="28"/>
        </w:rPr>
        <w:t>
      Шешіміне, әрекетіне (әрекетсіздігіне) шағым түскен көрсетілетін қызметті беруші, лауазымды тұлға шағым түскен күннен бастап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түскен көрсетілетін қызметті беруші, лауазымды тұлға, егер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қызмет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xml:space="preserve">
      Егер Қазақстан Республикасының заңдарында басқа тәртіп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сотқа жүгінуге жол беріледі.</w:t>
      </w:r>
    </w:p>
    <w:bookmarkStart w:name="z46" w:id="47"/>
    <w:p>
      <w:pPr>
        <w:spacing w:after="0"/>
        <w:ind w:left="0"/>
        <w:jc w:val="left"/>
      </w:pPr>
      <w:r>
        <w:rPr>
          <w:rFonts w:ascii="Times New Roman"/>
          <w:b/>
          <w:i w:val="false"/>
          <w:color w:val="000000"/>
        </w:rPr>
        <w:t xml:space="preserve"> 2-параграф. Аттестаттау комиссиясының құрамы және қызмет тәртібі</w:t>
      </w:r>
    </w:p>
    <w:bookmarkEnd w:id="47"/>
    <w:bookmarkStart w:name="z47" w:id="48"/>
    <w:p>
      <w:pPr>
        <w:spacing w:after="0"/>
        <w:ind w:left="0"/>
        <w:jc w:val="both"/>
      </w:pPr>
      <w:r>
        <w:rPr>
          <w:rFonts w:ascii="Times New Roman"/>
          <w:b w:val="false"/>
          <w:i w:val="false"/>
          <w:color w:val="000000"/>
          <w:sz w:val="28"/>
        </w:rPr>
        <w:t>
      19. Білім беру саласындағы уәкілетті органда,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 органы) педагогтерді аттестаттаудан өткізу үшін ағымдағы оқу жылының 1 қыркүйегіне дейін мынадай біліктілік санаттары үшін Комиссиялар құрылады:</w:t>
      </w:r>
    </w:p>
    <w:bookmarkEnd w:id="48"/>
    <w:bookmarkStart w:name="z48" w:id="49"/>
    <w:p>
      <w:pPr>
        <w:spacing w:after="0"/>
        <w:ind w:left="0"/>
        <w:jc w:val="both"/>
      </w:pPr>
      <w:r>
        <w:rPr>
          <w:rFonts w:ascii="Times New Roman"/>
          <w:b w:val="false"/>
          <w:i w:val="false"/>
          <w:color w:val="000000"/>
          <w:sz w:val="28"/>
        </w:rPr>
        <w:t>
      1) білім беру ұйымдарында: "педагог-модератор";</w:t>
      </w:r>
    </w:p>
    <w:bookmarkEnd w:id="49"/>
    <w:bookmarkStart w:name="z49" w:id="50"/>
    <w:p>
      <w:pPr>
        <w:spacing w:after="0"/>
        <w:ind w:left="0"/>
        <w:jc w:val="both"/>
      </w:pPr>
      <w:r>
        <w:rPr>
          <w:rFonts w:ascii="Times New Roman"/>
          <w:b w:val="false"/>
          <w:i w:val="false"/>
          <w:color w:val="000000"/>
          <w:sz w:val="28"/>
        </w:rPr>
        <w:t>
      2) ауданның (қаланың), облыстық маңызы бар қаланың білім беруді басқару органында: "педагог-сарапшы", "үшінші санаттағы басшының орынбасары", "екінші санаттағы басшының орынбасары", "үшінші санаттағы басшы", "екінші санаттағы басшы";</w:t>
      </w:r>
    </w:p>
    <w:bookmarkEnd w:id="50"/>
    <w:bookmarkStart w:name="z50" w:id="51"/>
    <w:p>
      <w:pPr>
        <w:spacing w:after="0"/>
        <w:ind w:left="0"/>
        <w:jc w:val="both"/>
      </w:pPr>
      <w:r>
        <w:rPr>
          <w:rFonts w:ascii="Times New Roman"/>
          <w:b w:val="false"/>
          <w:i w:val="false"/>
          <w:color w:val="000000"/>
          <w:sz w:val="28"/>
        </w:rPr>
        <w:t>
      3) облыстың, республикалық маңызы бар қаланың және астананың білім беруді басқару органында:</w:t>
      </w:r>
    </w:p>
    <w:bookmarkEnd w:id="51"/>
    <w:p>
      <w:pPr>
        <w:spacing w:after="0"/>
        <w:ind w:left="0"/>
        <w:jc w:val="both"/>
      </w:pPr>
      <w:r>
        <w:rPr>
          <w:rFonts w:ascii="Times New Roman"/>
          <w:b w:val="false"/>
          <w:i w:val="false"/>
          <w:color w:val="000000"/>
          <w:sz w:val="28"/>
        </w:rPr>
        <w:t>
      "педагог-зерттеуші", "бірінші санаттағы басшының орынбасары", "бірінші санаттағы басшы";</w:t>
      </w:r>
    </w:p>
    <w:p>
      <w:pPr>
        <w:spacing w:after="0"/>
        <w:ind w:left="0"/>
        <w:jc w:val="both"/>
      </w:pPr>
      <w:r>
        <w:rPr>
          <w:rFonts w:ascii="Times New Roman"/>
          <w:b w:val="false"/>
          <w:i w:val="false"/>
          <w:color w:val="000000"/>
          <w:sz w:val="28"/>
        </w:rPr>
        <w:t>
      ведомстволық бағыныстағы білім беру ұйымдары, әдістемелік кабинеттер (орталықтар) үшін: "педагог-сарапшы", "үшінші санаттағы басшының орынбасары", "екінші санаттағы басшының орынбасары", "үшінші санаттағы басшы", "екінші санаттағы басшы";</w:t>
      </w:r>
    </w:p>
    <w:bookmarkStart w:name="z51" w:id="52"/>
    <w:p>
      <w:pPr>
        <w:spacing w:after="0"/>
        <w:ind w:left="0"/>
        <w:jc w:val="both"/>
      </w:pPr>
      <w:r>
        <w:rPr>
          <w:rFonts w:ascii="Times New Roman"/>
          <w:b w:val="false"/>
          <w:i w:val="false"/>
          <w:color w:val="000000"/>
          <w:sz w:val="28"/>
        </w:rPr>
        <w:t>
      4) білім беру саласындағы уәкілетті органның жанынан:</w:t>
      </w:r>
    </w:p>
    <w:bookmarkEnd w:id="52"/>
    <w:p>
      <w:pPr>
        <w:spacing w:after="0"/>
        <w:ind w:left="0"/>
        <w:jc w:val="both"/>
      </w:pPr>
      <w:r>
        <w:rPr>
          <w:rFonts w:ascii="Times New Roman"/>
          <w:b w:val="false"/>
          <w:i w:val="false"/>
          <w:color w:val="000000"/>
          <w:sz w:val="28"/>
        </w:rPr>
        <w:t>
      "педагог-шебер";</w:t>
      </w:r>
    </w:p>
    <w:p>
      <w:pPr>
        <w:spacing w:after="0"/>
        <w:ind w:left="0"/>
        <w:jc w:val="both"/>
      </w:pPr>
      <w:r>
        <w:rPr>
          <w:rFonts w:ascii="Times New Roman"/>
          <w:b w:val="false"/>
          <w:i w:val="false"/>
          <w:color w:val="000000"/>
          <w:sz w:val="28"/>
        </w:rPr>
        <w:t>
      білім беру ұйымдары, әдістемелік кабинеттер (орталықтар), ведомстволық салалық мемлекеттік органның бағыныстағы білім беру ұйымдары үшін: "педагог-сарапшы", "педагог-зерттеуші", "үшінші санаттағы басшының орынбасары", "екінші санаттағы басшының орынбасары", "бірінші санаттағы басшының орынбасары", "үшінші санаттағы басшы", "екінші санаттағы басшы", "бірінші санаттағы басшы".</w:t>
      </w:r>
    </w:p>
    <w:bookmarkStart w:name="z52" w:id="53"/>
    <w:p>
      <w:pPr>
        <w:spacing w:after="0"/>
        <w:ind w:left="0"/>
        <w:jc w:val="both"/>
      </w:pPr>
      <w:r>
        <w:rPr>
          <w:rFonts w:ascii="Times New Roman"/>
          <w:b w:val="false"/>
          <w:i w:val="false"/>
          <w:color w:val="000000"/>
          <w:sz w:val="28"/>
        </w:rPr>
        <w:t>
      20. Педагогтерді аттестаттау жөніндегі Комиссияның құрамына кемінде 7 (жеті) жыл жұмыс өтілі бар және "педагог-сарапшы" (білім беру ұйымы деңгейінде), "педагог-зерттеуші", "педагог-шебер", "үшінші санаттағы басшы", "екінші санаттағы басшы", "бірінші санаттағы басшы", "үшінші санаттағы басшының орынбасары", "екінші санаттағы басшының орынбасары", "бірінші санаттағы басшының орынбасары" біліктілік санаттары бар педагогтер, әдістемелік кабинеттердің (орталықтардың), педагогтердің біліктілігін арттыру ұйымдарының әдіскерлері, кәсіби қауымдастықтардың, қоғамдық, үкіметтік емес және кәсіподақ ұйымдарының өкілдері, білім беруді басқару органдарының, ведомстволық бағынысты ұйымдарының мамандары кіреді.</w:t>
      </w:r>
    </w:p>
    <w:bookmarkEnd w:id="53"/>
    <w:p>
      <w:pPr>
        <w:spacing w:after="0"/>
        <w:ind w:left="0"/>
        <w:jc w:val="both"/>
      </w:pPr>
      <w:r>
        <w:rPr>
          <w:rFonts w:ascii="Times New Roman"/>
          <w:b w:val="false"/>
          <w:i w:val="false"/>
          <w:color w:val="000000"/>
          <w:sz w:val="28"/>
        </w:rPr>
        <w:t xml:space="preserve">
      Комиссияның өкілеттілігі қолданыста болған кезеңде білім беру ұйымы Комиссиясының құрамына осы білім беру ұйымында аттестатталатын педагогтер кірмейді. </w:t>
      </w:r>
    </w:p>
    <w:bookmarkStart w:name="z53" w:id="54"/>
    <w:p>
      <w:pPr>
        <w:spacing w:after="0"/>
        <w:ind w:left="0"/>
        <w:jc w:val="both"/>
      </w:pPr>
      <w:r>
        <w:rPr>
          <w:rFonts w:ascii="Times New Roman"/>
          <w:b w:val="false"/>
          <w:i w:val="false"/>
          <w:color w:val="000000"/>
          <w:sz w:val="28"/>
        </w:rPr>
        <w:t>
      21. Комиссия мүшелері тақ саннан (7-ден (жетіден) кем емес) тұрады. Комиссия төрағасы бірінші отырыста қарапайым көпшілік дауыспен жасырын дауыс беру арқылы Комиссия мүшелерінің арасынан сайланады. Дауыстар тең болған жағдайда қайта дауыс беру жүргізіледі. Комиссия төрағасы бір жыл мерзімге сайланады. Қайта сайлауға қатарынан бір реттен артық емес рұқсат етіледі.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рәсімдейді және қол қояды. Комиссия хатшысы комиссия мүшесі болып табылмайды.</w:t>
      </w:r>
    </w:p>
    <w:bookmarkEnd w:id="54"/>
    <w:bookmarkStart w:name="z54" w:id="55"/>
    <w:p>
      <w:pPr>
        <w:spacing w:after="0"/>
        <w:ind w:left="0"/>
        <w:jc w:val="both"/>
      </w:pPr>
      <w:r>
        <w:rPr>
          <w:rFonts w:ascii="Times New Roman"/>
          <w:b w:val="false"/>
          <w:i w:val="false"/>
          <w:color w:val="000000"/>
          <w:sz w:val="28"/>
        </w:rPr>
        <w:t>
      22. Комиссияның отырысы, егер оның құрамының кемінде үштен екісі қатысса, заңды деп есептеледі.</w:t>
      </w:r>
    </w:p>
    <w:bookmarkEnd w:id="55"/>
    <w:p>
      <w:pPr>
        <w:spacing w:after="0"/>
        <w:ind w:left="0"/>
        <w:jc w:val="both"/>
      </w:pPr>
      <w:r>
        <w:rPr>
          <w:rFonts w:ascii="Times New Roman"/>
          <w:b w:val="false"/>
          <w:i w:val="false"/>
          <w:color w:val="000000"/>
          <w:sz w:val="28"/>
        </w:rPr>
        <w:t>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bookmarkStart w:name="z55" w:id="56"/>
    <w:p>
      <w:pPr>
        <w:spacing w:after="0"/>
        <w:ind w:left="0"/>
        <w:jc w:val="both"/>
      </w:pPr>
      <w:r>
        <w:rPr>
          <w:rFonts w:ascii="Times New Roman"/>
          <w:b w:val="false"/>
          <w:i w:val="false"/>
          <w:color w:val="000000"/>
          <w:sz w:val="28"/>
        </w:rPr>
        <w:t>
      23. Комиссияның өкілеттік мерзімі Комиссия құрамын бекіту туралы бұйрық шығарылған күннен бастап бір жылды құрайды.</w:t>
      </w:r>
    </w:p>
    <w:bookmarkEnd w:id="56"/>
    <w:bookmarkStart w:name="z56" w:id="57"/>
    <w:p>
      <w:pPr>
        <w:spacing w:after="0"/>
        <w:ind w:left="0"/>
        <w:jc w:val="both"/>
      </w:pPr>
      <w:r>
        <w:rPr>
          <w:rFonts w:ascii="Times New Roman"/>
          <w:b w:val="false"/>
          <w:i w:val="false"/>
          <w:color w:val="000000"/>
          <w:sz w:val="28"/>
        </w:rPr>
        <w:t xml:space="preserve">
      24. Комиссия педагогтерді аттестаттау нәтижелері бойынша қорытынды шешімді келесі тұжырымда қабылдайды: </w:t>
      </w:r>
    </w:p>
    <w:bookmarkEnd w:id="57"/>
    <w:bookmarkStart w:name="z57" w:id="58"/>
    <w:p>
      <w:pPr>
        <w:spacing w:after="0"/>
        <w:ind w:left="0"/>
        <w:jc w:val="both"/>
      </w:pPr>
      <w:r>
        <w:rPr>
          <w:rFonts w:ascii="Times New Roman"/>
          <w:b w:val="false"/>
          <w:i w:val="false"/>
          <w:color w:val="000000"/>
          <w:sz w:val="28"/>
        </w:rPr>
        <w:t xml:space="preserve">
      1) мәлімделген біліктілік санатына сәйкес келеді; </w:t>
      </w:r>
    </w:p>
    <w:bookmarkEnd w:id="58"/>
    <w:bookmarkStart w:name="z58" w:id="59"/>
    <w:p>
      <w:pPr>
        <w:spacing w:after="0"/>
        <w:ind w:left="0"/>
        <w:jc w:val="both"/>
      </w:pPr>
      <w:r>
        <w:rPr>
          <w:rFonts w:ascii="Times New Roman"/>
          <w:b w:val="false"/>
          <w:i w:val="false"/>
          <w:color w:val="000000"/>
          <w:sz w:val="28"/>
        </w:rPr>
        <w:t>
      2) мәлімделген біліктілік санатына сәйкес келмейді.</w:t>
      </w:r>
    </w:p>
    <w:bookmarkEnd w:id="59"/>
    <w:p>
      <w:pPr>
        <w:spacing w:after="0"/>
        <w:ind w:left="0"/>
        <w:jc w:val="both"/>
      </w:pPr>
      <w:r>
        <w:rPr>
          <w:rFonts w:ascii="Times New Roman"/>
          <w:b w:val="false"/>
          <w:i w:val="false"/>
          <w:color w:val="000000"/>
          <w:sz w:val="28"/>
        </w:rPr>
        <w:t>
      "Мәлімделген біліктілік санатына сәйкес келмейді" шешімін қабылдаған жағдайда қолданыстағы біліктілік санатын сақтау немесе қолданыстағыдан төмен біліктілік санатын беру туралы шешім қабылданады.</w:t>
      </w:r>
    </w:p>
    <w:p>
      <w:pPr>
        <w:spacing w:after="0"/>
        <w:ind w:left="0"/>
        <w:jc w:val="both"/>
      </w:pPr>
      <w:r>
        <w:rPr>
          <w:rFonts w:ascii="Times New Roman"/>
          <w:b w:val="false"/>
          <w:i w:val="false"/>
          <w:color w:val="000000"/>
          <w:sz w:val="28"/>
        </w:rPr>
        <w:t>
      Қызмет нәтижелерін кешенді талдамалық жинақтау материалдары мәлімделген біліктілік санатына сәйкес келген, бірақ ПББ өтудің шекті деңгейіне жетпеген жағдайда педагогке біліктілік санатын беру жағдайында ПББ нәтижелерінен жоғары емес біліктілік санаты беріледі.</w:t>
      </w:r>
    </w:p>
    <w:p>
      <w:pPr>
        <w:spacing w:after="0"/>
        <w:ind w:left="0"/>
        <w:jc w:val="both"/>
      </w:pPr>
      <w:r>
        <w:rPr>
          <w:rFonts w:ascii="Times New Roman"/>
          <w:b w:val="false"/>
          <w:i w:val="false"/>
          <w:color w:val="000000"/>
          <w:sz w:val="28"/>
        </w:rPr>
        <w:t xml:space="preserve">
      Комиссия мерзімінен бұрын аттестаттау кезінде "мәлімделген біліктілік санатына сәйкес келмейді" деген шешім қабылдаған жағдайда, қолданыстағы біліктілік санаты қолданылу мерзімі аяқталғанға дейін сақталады. </w:t>
      </w:r>
    </w:p>
    <w:bookmarkStart w:name="z59" w:id="60"/>
    <w:p>
      <w:pPr>
        <w:spacing w:after="0"/>
        <w:ind w:left="0"/>
        <w:jc w:val="both"/>
      </w:pPr>
      <w:r>
        <w:rPr>
          <w:rFonts w:ascii="Times New Roman"/>
          <w:b w:val="false"/>
          <w:i w:val="false"/>
          <w:color w:val="000000"/>
          <w:sz w:val="28"/>
        </w:rPr>
        <w:t xml:space="preserve">
      25. Комиссияның шешімі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хаттамамен рәсімделеді. Комиссия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комиссия отырысының хаттамасынан үзінді көшірмені педагогтің электронды поштасына ("жеке кабинетіне") жолдайды. </w:t>
      </w:r>
    </w:p>
    <w:bookmarkEnd w:id="60"/>
    <w:bookmarkStart w:name="z60" w:id="61"/>
    <w:p>
      <w:pPr>
        <w:spacing w:after="0"/>
        <w:ind w:left="0"/>
        <w:jc w:val="both"/>
      </w:pPr>
      <w:r>
        <w:rPr>
          <w:rFonts w:ascii="Times New Roman"/>
          <w:b w:val="false"/>
          <w:i w:val="false"/>
          <w:color w:val="000000"/>
          <w:sz w:val="28"/>
        </w:rPr>
        <w:t xml:space="preserve">
      26. Комиссия хаттамасының негізінде аттестаттау органы біліктілік санатын беру (растау) туралы бұйрық шығарады. Білім беру ұйымы бұйрық негізінде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біліктілік санатын беру (растау) туралы куәлік береді.</w:t>
      </w:r>
    </w:p>
    <w:bookmarkEnd w:id="61"/>
    <w:p>
      <w:pPr>
        <w:spacing w:after="0"/>
        <w:ind w:left="0"/>
        <w:jc w:val="both"/>
      </w:pPr>
      <w:r>
        <w:rPr>
          <w:rFonts w:ascii="Times New Roman"/>
          <w:b w:val="false"/>
          <w:i w:val="false"/>
          <w:color w:val="000000"/>
          <w:sz w:val="28"/>
        </w:rPr>
        <w:t>
      Педагогтердің, әдіскерлердің, басшы орынбасарларының біліктілік санатының қолданылу мерзімі – 5 (бес) жыл, басшылардың - 3 (үш) жыл.</w:t>
      </w:r>
    </w:p>
    <w:bookmarkStart w:name="z61" w:id="62"/>
    <w:p>
      <w:pPr>
        <w:spacing w:after="0"/>
        <w:ind w:left="0"/>
        <w:jc w:val="both"/>
      </w:pPr>
      <w:r>
        <w:rPr>
          <w:rFonts w:ascii="Times New Roman"/>
          <w:b w:val="false"/>
          <w:i w:val="false"/>
          <w:color w:val="000000"/>
          <w:sz w:val="28"/>
        </w:rPr>
        <w:t>
      27. Бір білім беру ұйымынан басқа білім беру ұйымына немесе әдістемелік сүйемелдеуді жүзеге асыратын ұйымға ауысқан кезде немесе педагогикалық қызметті қоса атқару немесе қосымша атқару шарттарында жүзеге асырған кезде немесе педагогтің қызмет бейініне сәйкес білім беру ұйымында педагогті (оның ішінде әдіскерді) басқа лауазымға тағайындаған кезде қолданылу мерзімі аяқталғанға дейін қолданыстағы біліктілік санаты сақталады.</w:t>
      </w:r>
    </w:p>
    <w:bookmarkEnd w:id="62"/>
    <w:bookmarkStart w:name="z62" w:id="63"/>
    <w:p>
      <w:pPr>
        <w:spacing w:after="0"/>
        <w:ind w:left="0"/>
        <w:jc w:val="both"/>
      </w:pPr>
      <w:r>
        <w:rPr>
          <w:rFonts w:ascii="Times New Roman"/>
          <w:b w:val="false"/>
          <w:i w:val="false"/>
          <w:color w:val="000000"/>
          <w:sz w:val="28"/>
        </w:rPr>
        <w:t>
      28. Техникалық және кәсіптік, орта білімнен кейінгі білім беру ұйымдарына арнайы пәндер бойынша педагогтер және өндірістік оқыту шеберлері лауазымдарына жұмысқа қабылданған педагогтерге лауазымға тағайындау кезінде тиісті деңгейдегі Комиссия аттестаттау рәсімінен өтпей-ақ өтініш негізінде соңғы бейіні бойынша өндірісте жұмыс өтілі:</w:t>
      </w:r>
    </w:p>
    <w:bookmarkEnd w:id="63"/>
    <w:p>
      <w:pPr>
        <w:spacing w:after="0"/>
        <w:ind w:left="0"/>
        <w:jc w:val="both"/>
      </w:pPr>
      <w:r>
        <w:rPr>
          <w:rFonts w:ascii="Times New Roman"/>
          <w:b w:val="false"/>
          <w:i w:val="false"/>
          <w:color w:val="000000"/>
          <w:sz w:val="28"/>
        </w:rPr>
        <w:t xml:space="preserve">
      5 (бес) жылдан кем емес болған жағдайда – "педагог-модератор"; </w:t>
      </w:r>
    </w:p>
    <w:p>
      <w:pPr>
        <w:spacing w:after="0"/>
        <w:ind w:left="0"/>
        <w:jc w:val="both"/>
      </w:pPr>
      <w:r>
        <w:rPr>
          <w:rFonts w:ascii="Times New Roman"/>
          <w:b w:val="false"/>
          <w:i w:val="false"/>
          <w:color w:val="000000"/>
          <w:sz w:val="28"/>
        </w:rPr>
        <w:t>
      10 (он) және одан астам жұмыс өтілі болған жағдайда – "педагог-сарапшы" біліктілік санатын береді.</w:t>
      </w:r>
    </w:p>
    <w:p>
      <w:pPr>
        <w:spacing w:after="0"/>
        <w:ind w:left="0"/>
        <w:jc w:val="both"/>
      </w:pPr>
      <w:r>
        <w:rPr>
          <w:rFonts w:ascii="Times New Roman"/>
          <w:b w:val="false"/>
          <w:i w:val="false"/>
          <w:color w:val="000000"/>
          <w:sz w:val="28"/>
        </w:rPr>
        <w:t>
      Біліктілік санатын беру жөніндегі Комиссияның отырысы өтініш келіп түскен күннен бастап бес жұмыс күні ішінде өткізіледі.</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3" w:id="64"/>
    <w:p>
      <w:pPr>
        <w:spacing w:after="0"/>
        <w:ind w:left="0"/>
        <w:jc w:val="both"/>
      </w:pPr>
      <w:r>
        <w:rPr>
          <w:rFonts w:ascii="Times New Roman"/>
          <w:b w:val="false"/>
          <w:i w:val="false"/>
          <w:color w:val="000000"/>
          <w:sz w:val="28"/>
        </w:rPr>
        <w:t>
      29. Педагогтің біліктілік санатының қолданылу мерзімі мынадай жағдайларда тоқтатылады және жұмысқа шыққаннан кейін екі жылдан аспайтын мерзімге сақталады:</w:t>
      </w:r>
    </w:p>
    <w:bookmarkEnd w:id="64"/>
    <w:p>
      <w:pPr>
        <w:spacing w:after="0"/>
        <w:ind w:left="0"/>
        <w:jc w:val="both"/>
      </w:pPr>
      <w:r>
        <w:rPr>
          <w:rFonts w:ascii="Times New Roman"/>
          <w:b w:val="false"/>
          <w:i w:val="false"/>
          <w:color w:val="000000"/>
          <w:sz w:val="28"/>
        </w:rPr>
        <w:t>
      денсаулық сақтау саласындағы уәкілетті орган бекіткен әлеуметтік мәні бар және айналасындағыларға қауіп төндіретін аурулар тізбесіне енгізілген аурулары бар болған жағдайда еңбекке уақытша жарамсыздық кезінде;</w:t>
      </w:r>
    </w:p>
    <w:p>
      <w:pPr>
        <w:spacing w:after="0"/>
        <w:ind w:left="0"/>
        <w:jc w:val="both"/>
      </w:pPr>
      <w:r>
        <w:rPr>
          <w:rFonts w:ascii="Times New Roman"/>
          <w:b w:val="false"/>
          <w:i w:val="false"/>
          <w:color w:val="000000"/>
          <w:sz w:val="28"/>
        </w:rPr>
        <w:t>
      жүктілігі және босануы, бала күтімі жөніндегі демалыстан шыққаннан кейін, оның ішінде жаңа туған баланы (балаларды) асырап алған қызметкерлер үшін ол үш жасқа толғанға дейін;</w:t>
      </w:r>
    </w:p>
    <w:p>
      <w:pPr>
        <w:spacing w:after="0"/>
        <w:ind w:left="0"/>
        <w:jc w:val="both"/>
      </w:pPr>
      <w:r>
        <w:rPr>
          <w:rFonts w:ascii="Times New Roman"/>
          <w:b w:val="false"/>
          <w:i w:val="false"/>
          <w:color w:val="000000"/>
          <w:sz w:val="28"/>
        </w:rPr>
        <w:t xml:space="preserve">
      өндірістен қол үзіп жоғары оқу орнынан кейінгі білім алу немесе мамандық бойынша тағылымдамадан өту; </w:t>
      </w:r>
    </w:p>
    <w:p>
      <w:pPr>
        <w:spacing w:after="0"/>
        <w:ind w:left="0"/>
        <w:jc w:val="both"/>
      </w:pPr>
      <w:r>
        <w:rPr>
          <w:rFonts w:ascii="Times New Roman"/>
          <w:b w:val="false"/>
          <w:i w:val="false"/>
          <w:color w:val="000000"/>
          <w:sz w:val="28"/>
        </w:rPr>
        <w:t>
      әскери қызметті өткеру кезінде.</w:t>
      </w:r>
    </w:p>
    <w:p>
      <w:pPr>
        <w:spacing w:after="0"/>
        <w:ind w:left="0"/>
        <w:jc w:val="both"/>
      </w:pPr>
      <w:r>
        <w:rPr>
          <w:rFonts w:ascii="Times New Roman"/>
          <w:b w:val="false"/>
          <w:i w:val="false"/>
          <w:color w:val="000000"/>
          <w:sz w:val="28"/>
        </w:rPr>
        <w:t xml:space="preserve">
      Біліктілік санатының қолданылу мерзімі екі жылдан аспайтын мерзімге сақталады: </w:t>
      </w:r>
    </w:p>
    <w:p>
      <w:pPr>
        <w:spacing w:after="0"/>
        <w:ind w:left="0"/>
        <w:jc w:val="both"/>
      </w:pPr>
      <w:r>
        <w:rPr>
          <w:rFonts w:ascii="Times New Roman"/>
          <w:b w:val="false"/>
          <w:i w:val="false"/>
          <w:color w:val="000000"/>
          <w:sz w:val="28"/>
        </w:rPr>
        <w:t>
      педагог басқа білім беру ұйымына ауысқанда;</w:t>
      </w:r>
    </w:p>
    <w:p>
      <w:pPr>
        <w:spacing w:after="0"/>
        <w:ind w:left="0"/>
        <w:jc w:val="both"/>
      </w:pPr>
      <w:r>
        <w:rPr>
          <w:rFonts w:ascii="Times New Roman"/>
          <w:b w:val="false"/>
          <w:i w:val="false"/>
          <w:color w:val="000000"/>
          <w:sz w:val="28"/>
        </w:rPr>
        <w:t>
      педагог білім беру саласындағы уәкілетті органнан, білім беруді басқару органдарынан, әдістемелік кабинеттерден (орталықтардан) немесе педагогтердің біліктілігін арттыру ұйымдарынан білім беру ұйымына ауысқанда.</w:t>
      </w:r>
    </w:p>
    <w:p>
      <w:pPr>
        <w:spacing w:after="0"/>
        <w:ind w:left="0"/>
        <w:jc w:val="both"/>
      </w:pPr>
      <w:r>
        <w:rPr>
          <w:rFonts w:ascii="Times New Roman"/>
          <w:b w:val="false"/>
          <w:i w:val="false"/>
          <w:color w:val="000000"/>
          <w:sz w:val="28"/>
        </w:rPr>
        <w:t>
      Жұмысқа шыққаннан кейін педагог тиісті құжаттарды қоса бере отырып, біліктілік санатын сақтау туралы өтініш береді. Педагогтің өтініші негізінде білім беру ұйымының бірінші басшысы өтініш келіп түскен күннен бастап бес жұмыс күні ішінде біліктілік санатын сақтау туралы бұйрық шығарады.</w:t>
      </w:r>
    </w:p>
    <w:bookmarkStart w:name="z64" w:id="65"/>
    <w:p>
      <w:pPr>
        <w:spacing w:after="0"/>
        <w:ind w:left="0"/>
        <w:jc w:val="both"/>
      </w:pPr>
      <w:r>
        <w:rPr>
          <w:rFonts w:ascii="Times New Roman"/>
          <w:b w:val="false"/>
          <w:i w:val="false"/>
          <w:color w:val="000000"/>
          <w:sz w:val="28"/>
        </w:rPr>
        <w:t>
      30. Жасы бойынша зейнеткерлікке төрт жылдан аз қалған педагогтер аттестаттау рәсімінен босатылады. Педагогтердің қолданыстағы біліктілік санаты өтініші негізінде зейнеткерлік жасқа толғанға дейін сақталады.</w:t>
      </w:r>
    </w:p>
    <w:bookmarkEnd w:id="65"/>
    <w:p>
      <w:pPr>
        <w:spacing w:after="0"/>
        <w:ind w:left="0"/>
        <w:jc w:val="both"/>
      </w:pPr>
      <w:r>
        <w:rPr>
          <w:rFonts w:ascii="Times New Roman"/>
          <w:b w:val="false"/>
          <w:i w:val="false"/>
          <w:color w:val="000000"/>
          <w:sz w:val="28"/>
        </w:rPr>
        <w:t xml:space="preserve">
      Зейнеткерлікке шыққаннан кейін педагогикалық қызметті жүзеге асыруды жалғастыратын зейнеткерлік жастағы педагогтер осы Қағидалардың </w:t>
      </w:r>
      <w:r>
        <w:rPr>
          <w:rFonts w:ascii="Times New Roman"/>
          <w:b w:val="false"/>
          <w:i w:val="false"/>
          <w:color w:val="000000"/>
          <w:sz w:val="28"/>
        </w:rPr>
        <w:t>57-тармағына</w:t>
      </w:r>
      <w:r>
        <w:rPr>
          <w:rFonts w:ascii="Times New Roman"/>
          <w:b w:val="false"/>
          <w:i w:val="false"/>
          <w:color w:val="000000"/>
          <w:sz w:val="28"/>
        </w:rPr>
        <w:t xml:space="preserve"> сәйкес аттестаттаудан өтеді.</w:t>
      </w:r>
    </w:p>
    <w:bookmarkStart w:name="z65" w:id="66"/>
    <w:p>
      <w:pPr>
        <w:spacing w:after="0"/>
        <w:ind w:left="0"/>
        <w:jc w:val="both"/>
      </w:pPr>
      <w:r>
        <w:rPr>
          <w:rFonts w:ascii="Times New Roman"/>
          <w:b w:val="false"/>
          <w:i w:val="false"/>
          <w:color w:val="000000"/>
          <w:sz w:val="28"/>
        </w:rPr>
        <w:t>
      31. "Педагог (оқытушы)", "бөлімше (бөлім) меңгерушісі (басшысы)", "өндірістік оқыту шебері", "аға шебер", "әдіскер", "педагог-ұйымдастырушы" лауазымдарының бірі бойынша берілген біліктілік санаты аталған лауазымдардың кез келгеніне ауысу және қоса атқару немесе қоса атқару шарттарында педагогикалық қызметті жүзеге асыру кезінде сақталады.</w:t>
      </w:r>
    </w:p>
    <w:bookmarkEnd w:id="66"/>
    <w:bookmarkStart w:name="z66" w:id="67"/>
    <w:p>
      <w:pPr>
        <w:spacing w:after="0"/>
        <w:ind w:left="0"/>
        <w:jc w:val="both"/>
      </w:pPr>
      <w:r>
        <w:rPr>
          <w:rFonts w:ascii="Times New Roman"/>
          <w:b w:val="false"/>
          <w:i w:val="false"/>
          <w:color w:val="000000"/>
          <w:sz w:val="28"/>
        </w:rPr>
        <w:t>
      32. Комиссия біліктілік санатын:</w:t>
      </w:r>
    </w:p>
    <w:bookmarkEnd w:id="67"/>
    <w:p>
      <w:pPr>
        <w:spacing w:after="0"/>
        <w:ind w:left="0"/>
        <w:jc w:val="both"/>
      </w:pPr>
      <w:r>
        <w:rPr>
          <w:rFonts w:ascii="Times New Roman"/>
          <w:b w:val="false"/>
          <w:i w:val="false"/>
          <w:color w:val="000000"/>
          <w:sz w:val="28"/>
        </w:rPr>
        <w:t>
      "педагог-модератор" біліктілік санаты Президенттің кадр резервіне кірген немесе ғылым кандидаты/докторы немесе PhD докторы дәрежесі бар тұлғаларға, Nazarbayev University, "Болашақ" бағдарламасы бойынша оқуға ұсынылған шетелдік жоғары және жоғары оқу орнынан кейінгі білім беру ұйымдарының түлектеріне, қолданыстағы Сэлта CELTA сертификаты бар (сертифекейт ин инглиш лэнгуиж тичинг ту адалтс. Кембридж Certificate in English Language Teaching to Adults. Cambridge) пас энд эбав Pass and above) және қолданыстағы Дэлта DELTA сертификаты (диплом ин инглш лэнгуидж тичинг ту адалтс Diploma in English Language Teaching to Adults) пасэндэбав Pass and above) шет тілі педагогтеріне және майор немесе штаб-сержанттан төмен емес әскери атағы бар тұлғаларға; білім басқару органынан, білім саласындағы уәкілетті органнан, біліктілікті арттыру ұйымынан, сондай-ақ жоғары және жоғарыдан кейінгі білім беру ұйымдарынан білім беру ұйымдарына ауысқан тұлғаларға береді.</w:t>
      </w:r>
    </w:p>
    <w:p>
      <w:pPr>
        <w:spacing w:after="0"/>
        <w:ind w:left="0"/>
        <w:jc w:val="both"/>
      </w:pPr>
      <w:r>
        <w:rPr>
          <w:rFonts w:ascii="Times New Roman"/>
          <w:b w:val="false"/>
          <w:i w:val="false"/>
          <w:color w:val="000000"/>
          <w:sz w:val="28"/>
        </w:rPr>
        <w:t>
      Кейінгі аттестаттау осы Қағидаларда айқындалған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Оқу-ағарту министрінің м.а. 25.05.2026 </w:t>
      </w:r>
      <w:r>
        <w:rPr>
          <w:rFonts w:ascii="Times New Roman"/>
          <w:b w:val="false"/>
          <w:i w:val="false"/>
          <w:color w:val="ff0000"/>
          <w:sz w:val="28"/>
        </w:rPr>
        <w:t>№ 137-НҚ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8"/>
    <w:p>
      <w:pPr>
        <w:spacing w:after="0"/>
        <w:ind w:left="0"/>
        <w:jc w:val="both"/>
      </w:pPr>
      <w:r>
        <w:rPr>
          <w:rFonts w:ascii="Times New Roman"/>
          <w:b w:val="false"/>
          <w:i w:val="false"/>
          <w:color w:val="000000"/>
          <w:sz w:val="28"/>
        </w:rPr>
        <w:t xml:space="preserve">
      33. "Педагогтер тапшылығы бар өңірлерге үздік педагогтерді тиісті қолдау шараларының пакетімен тарту қағидаларын бекіту туралы (Арнайы бағдарлама)" Қазақстан Республикасы Үкіметінің 2022 жылғы 13 маусымдағы № 390 </w:t>
      </w:r>
      <w:r>
        <w:rPr>
          <w:rFonts w:ascii="Times New Roman"/>
          <w:b w:val="false"/>
          <w:i w:val="false"/>
          <w:color w:val="000000"/>
          <w:sz w:val="28"/>
        </w:rPr>
        <w:t>қаулысына</w:t>
      </w:r>
      <w:r>
        <w:rPr>
          <w:rFonts w:ascii="Times New Roman"/>
          <w:b w:val="false"/>
          <w:i w:val="false"/>
          <w:color w:val="000000"/>
          <w:sz w:val="28"/>
        </w:rPr>
        <w:t xml:space="preserve"> сәйкес жұмысқа қабылданған педагогтерге аттестаттау рәсімінен өтпестен өтініші бойынша:</w:t>
      </w:r>
    </w:p>
    <w:bookmarkEnd w:id="68"/>
    <w:p>
      <w:pPr>
        <w:spacing w:after="0"/>
        <w:ind w:left="0"/>
        <w:jc w:val="both"/>
      </w:pPr>
      <w:r>
        <w:rPr>
          <w:rFonts w:ascii="Times New Roman"/>
          <w:b w:val="false"/>
          <w:i w:val="false"/>
          <w:color w:val="000000"/>
          <w:sz w:val="28"/>
        </w:rPr>
        <w:t>
      жоғары және жоғары оқу орнынан кейінгі білім беру ұйымдарының түлектеріне – "педагог-модератор";</w:t>
      </w:r>
    </w:p>
    <w:p>
      <w:pPr>
        <w:spacing w:after="0"/>
        <w:ind w:left="0"/>
        <w:jc w:val="both"/>
      </w:pPr>
      <w:r>
        <w:rPr>
          <w:rFonts w:ascii="Times New Roman"/>
          <w:b w:val="false"/>
          <w:i w:val="false"/>
          <w:color w:val="000000"/>
          <w:sz w:val="28"/>
        </w:rPr>
        <w:t>
      "педагог-сарапшы", "педагог-зерттеуші" біліктілік санаты бар педагогтерге – бір деңгейге жоғары біліктілік санаты беріледі.</w:t>
      </w:r>
    </w:p>
    <w:p>
      <w:pPr>
        <w:spacing w:after="0"/>
        <w:ind w:left="0"/>
        <w:jc w:val="both"/>
      </w:pPr>
      <w:r>
        <w:rPr>
          <w:rFonts w:ascii="Times New Roman"/>
          <w:b w:val="false"/>
          <w:i w:val="false"/>
          <w:color w:val="000000"/>
          <w:sz w:val="28"/>
        </w:rPr>
        <w:t>
      Басқа білім беру ұйымына ауысқан кезде педагогтер қолданылу мерзімі аяқталғанға дейін Арнайы бағдарлама шеңберінде берілген біліктілік санатын растау рәсімінен өтеді.</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8" w:id="69"/>
    <w:p>
      <w:pPr>
        <w:spacing w:after="0"/>
        <w:ind w:left="0"/>
        <w:jc w:val="both"/>
      </w:pPr>
      <w:r>
        <w:rPr>
          <w:rFonts w:ascii="Times New Roman"/>
          <w:b w:val="false"/>
          <w:i w:val="false"/>
          <w:color w:val="000000"/>
          <w:sz w:val="28"/>
        </w:rPr>
        <w:t>
      34. Білім беру ұйымының басшысы немесе басшысының орынбасары лауазымына тағайындалған кезде Комиссияның шешімі бойынша "бірінші санаттағы басшы", "бірінші санаттағы басшының орынбасары" біліктілік санатын аттестаттау рәсімінен өтпей беріледі:</w:t>
      </w:r>
    </w:p>
    <w:bookmarkEnd w:id="69"/>
    <w:p>
      <w:pPr>
        <w:spacing w:after="0"/>
        <w:ind w:left="0"/>
        <w:jc w:val="both"/>
      </w:pPr>
      <w:r>
        <w:rPr>
          <w:rFonts w:ascii="Times New Roman"/>
          <w:b w:val="false"/>
          <w:i w:val="false"/>
          <w:color w:val="000000"/>
          <w:sz w:val="28"/>
        </w:rPr>
        <w:t>
      білім берудегі өзгерістер көшбасшыларын іріктеу және даярлау бағдарламасы бойынша оқудан өткен және кадр резервіне кірген педагогтерге;</w:t>
      </w:r>
    </w:p>
    <w:p>
      <w:pPr>
        <w:spacing w:after="0"/>
        <w:ind w:left="0"/>
        <w:jc w:val="both"/>
      </w:pPr>
      <w:r>
        <w:rPr>
          <w:rFonts w:ascii="Times New Roman"/>
          <w:b w:val="false"/>
          <w:i w:val="false"/>
          <w:color w:val="000000"/>
          <w:sz w:val="28"/>
        </w:rPr>
        <w:t>
      білім беруді басқару органдарынан, білім беру саласындағы уәкілетті органнан білім беру ұйымына ауысатын және мемлекеттік қызмет лауазымдарында кемінде 5 (бес) жыл өтілі бар адамдарға.</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9" w:id="70"/>
    <w:p>
      <w:pPr>
        <w:spacing w:after="0"/>
        <w:ind w:left="0"/>
        <w:jc w:val="both"/>
      </w:pPr>
      <w:r>
        <w:rPr>
          <w:rFonts w:ascii="Times New Roman"/>
          <w:b w:val="false"/>
          <w:i w:val="false"/>
          <w:color w:val="000000"/>
          <w:sz w:val="28"/>
        </w:rPr>
        <w:t>
      35. "Басшы-ұйымдастырушы" біліктілік санаты "үшінші санаттағы 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 басшы" біліктілік санатына теңестіріледі.</w:t>
      </w:r>
    </w:p>
    <w:bookmarkEnd w:id="70"/>
    <w:bookmarkStart w:name="z70" w:id="71"/>
    <w:p>
      <w:pPr>
        <w:spacing w:after="0"/>
        <w:ind w:left="0"/>
        <w:jc w:val="both"/>
      </w:pPr>
      <w:r>
        <w:rPr>
          <w:rFonts w:ascii="Times New Roman"/>
          <w:b w:val="false"/>
          <w:i w:val="false"/>
          <w:color w:val="000000"/>
          <w:sz w:val="28"/>
        </w:rPr>
        <w:t>
      36. Білім беру ұйымының, әдістемелік кабинеттің (орталықтың) бірінші басшысы, басшысының орынбасары ұйымға немесе бір білім беру ұйымынан екіншісіне ауысқан кезде қолданыстағы біліктілік санаты басшы, басшының орынбасары, әдіскер, бөлім (бөлімше) меңгерушісі лауазымының қолданылу мерзімі аяқталғанға дейін сақталады.</w:t>
      </w:r>
    </w:p>
    <w:bookmarkEnd w:id="71"/>
    <w:p>
      <w:pPr>
        <w:spacing w:after="0"/>
        <w:ind w:left="0"/>
        <w:jc w:val="both"/>
      </w:pPr>
      <w:r>
        <w:rPr>
          <w:rFonts w:ascii="Times New Roman"/>
          <w:b w:val="false"/>
          <w:i w:val="false"/>
          <w:color w:val="000000"/>
          <w:sz w:val="28"/>
        </w:rPr>
        <w:t>
      Бірінші басшы білім беру ұйымы басшысының орынбасары лауазымына және керісінше ауысқан кезде басшының (басшының орынбасарының) қолданыстағы біліктілік санаты келесідей лауазымдар бойынша біліктілік санаттары шеңберінде оның қолданылу мерзімі аяқталғанға дейін сақталады:</w:t>
      </w:r>
    </w:p>
    <w:p>
      <w:pPr>
        <w:spacing w:after="0"/>
        <w:ind w:left="0"/>
        <w:jc w:val="both"/>
      </w:pPr>
      <w:r>
        <w:rPr>
          <w:rFonts w:ascii="Times New Roman"/>
          <w:b w:val="false"/>
          <w:i w:val="false"/>
          <w:color w:val="000000"/>
          <w:sz w:val="28"/>
        </w:rPr>
        <w:t>
      "бірінші санатты басшы" - "бірінші санаттағы басшының орынбасары";</w:t>
      </w:r>
    </w:p>
    <w:p>
      <w:pPr>
        <w:spacing w:after="0"/>
        <w:ind w:left="0"/>
        <w:jc w:val="both"/>
      </w:pPr>
      <w:r>
        <w:rPr>
          <w:rFonts w:ascii="Times New Roman"/>
          <w:b w:val="false"/>
          <w:i w:val="false"/>
          <w:color w:val="000000"/>
          <w:sz w:val="28"/>
        </w:rPr>
        <w:t>
      "екінші санаттағы басшы" - "екінші санаттағы басшының орынбасары";</w:t>
      </w:r>
    </w:p>
    <w:p>
      <w:pPr>
        <w:spacing w:after="0"/>
        <w:ind w:left="0"/>
        <w:jc w:val="both"/>
      </w:pPr>
      <w:r>
        <w:rPr>
          <w:rFonts w:ascii="Times New Roman"/>
          <w:b w:val="false"/>
          <w:i w:val="false"/>
          <w:color w:val="000000"/>
          <w:sz w:val="28"/>
        </w:rPr>
        <w:t>
      "үшінші санаттағы басшы" - "үшінші санаттағы басшының орынбасары".</w:t>
      </w:r>
    </w:p>
    <w:p>
      <w:pPr>
        <w:spacing w:after="0"/>
        <w:ind w:left="0"/>
        <w:jc w:val="both"/>
      </w:pPr>
      <w:r>
        <w:rPr>
          <w:rFonts w:ascii="Times New Roman"/>
          <w:b w:val="false"/>
          <w:i w:val="false"/>
          <w:color w:val="000000"/>
          <w:sz w:val="28"/>
        </w:rPr>
        <w:t xml:space="preserve">
      Басшының орынбасары лауазымына немесе керісінше тағайындалған педагогтерге (біліктілікке қойылатын талаптарға сәйкес) біліктілік санаты теңестіріледі және біліктілік санатының қолданылу мерзімі екі жылдан аспайтын мерзімге сақталады: </w:t>
      </w:r>
    </w:p>
    <w:p>
      <w:pPr>
        <w:spacing w:after="0"/>
        <w:ind w:left="0"/>
        <w:jc w:val="both"/>
      </w:pPr>
      <w:r>
        <w:rPr>
          <w:rFonts w:ascii="Times New Roman"/>
          <w:b w:val="false"/>
          <w:i w:val="false"/>
          <w:color w:val="000000"/>
          <w:sz w:val="28"/>
        </w:rPr>
        <w:t>
      "педагог-сарапшы" - "үшінші санаттағы басшының орынбасары";</w:t>
      </w:r>
    </w:p>
    <w:p>
      <w:pPr>
        <w:spacing w:after="0"/>
        <w:ind w:left="0"/>
        <w:jc w:val="both"/>
      </w:pPr>
      <w:r>
        <w:rPr>
          <w:rFonts w:ascii="Times New Roman"/>
          <w:b w:val="false"/>
          <w:i w:val="false"/>
          <w:color w:val="000000"/>
          <w:sz w:val="28"/>
        </w:rPr>
        <w:t xml:space="preserve">
      "педагог-зерттеуші" - "екінші санаттағы басшының орынбасары"; </w:t>
      </w:r>
    </w:p>
    <w:p>
      <w:pPr>
        <w:spacing w:after="0"/>
        <w:ind w:left="0"/>
        <w:jc w:val="both"/>
      </w:pPr>
      <w:r>
        <w:rPr>
          <w:rFonts w:ascii="Times New Roman"/>
          <w:b w:val="false"/>
          <w:i w:val="false"/>
          <w:color w:val="000000"/>
          <w:sz w:val="28"/>
        </w:rPr>
        <w:t>
      "педагог-шебер" - "бірінші санаттағы басшының орынбасары".</w:t>
      </w:r>
    </w:p>
    <w:p>
      <w:pPr>
        <w:spacing w:after="0"/>
        <w:ind w:left="0"/>
        <w:jc w:val="both"/>
      </w:pPr>
      <w:r>
        <w:rPr>
          <w:rFonts w:ascii="Times New Roman"/>
          <w:b w:val="false"/>
          <w:i w:val="false"/>
          <w:color w:val="000000"/>
          <w:sz w:val="28"/>
        </w:rPr>
        <w:t xml:space="preserve">
      Кейінгі аттестаттау атқаратын лауазымы бойынша осы </w:t>
      </w:r>
      <w:r>
        <w:rPr>
          <w:rFonts w:ascii="Times New Roman"/>
          <w:b w:val="false"/>
          <w:i w:val="false"/>
          <w:color w:val="000000"/>
          <w:sz w:val="28"/>
        </w:rPr>
        <w:t>Қағидаларда</w:t>
      </w:r>
      <w:r>
        <w:rPr>
          <w:rFonts w:ascii="Times New Roman"/>
          <w:b w:val="false"/>
          <w:i w:val="false"/>
          <w:color w:val="000000"/>
          <w:sz w:val="28"/>
        </w:rPr>
        <w:t xml:space="preserve"> айқындалған тәртіппен жүргізіледі.</w:t>
      </w:r>
    </w:p>
    <w:bookmarkStart w:name="z71" w:id="72"/>
    <w:p>
      <w:pPr>
        <w:spacing w:after="0"/>
        <w:ind w:left="0"/>
        <w:jc w:val="left"/>
      </w:pPr>
      <w:r>
        <w:rPr>
          <w:rFonts w:ascii="Times New Roman"/>
          <w:b/>
          <w:i w:val="false"/>
          <w:color w:val="000000"/>
        </w:rPr>
        <w:t xml:space="preserve"> 3-Параграф. Педагогтердің білімін бағалауды жүргізу тәртібі мен шарттары</w:t>
      </w:r>
    </w:p>
    <w:bookmarkEnd w:id="72"/>
    <w:bookmarkStart w:name="z72" w:id="73"/>
    <w:p>
      <w:pPr>
        <w:spacing w:after="0"/>
        <w:ind w:left="0"/>
        <w:jc w:val="both"/>
      </w:pPr>
      <w:r>
        <w:rPr>
          <w:rFonts w:ascii="Times New Roman"/>
          <w:b w:val="false"/>
          <w:i w:val="false"/>
          <w:color w:val="000000"/>
          <w:sz w:val="28"/>
        </w:rPr>
        <w:t xml:space="preserve">
      37. ПББ аттестатталушының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білім беру саласындағы уәкілетті орган айқындаған мерзімде аттестатталушының қашықтықтағы форматта берілетін өтінішіне сәйкес жүргізіледі.</w:t>
      </w:r>
    </w:p>
    <w:bookmarkEnd w:id="73"/>
    <w:bookmarkStart w:name="z73" w:id="74"/>
    <w:p>
      <w:pPr>
        <w:spacing w:after="0"/>
        <w:ind w:left="0"/>
        <w:jc w:val="both"/>
      </w:pPr>
      <w:r>
        <w:rPr>
          <w:rFonts w:ascii="Times New Roman"/>
          <w:b w:val="false"/>
          <w:i w:val="false"/>
          <w:color w:val="000000"/>
          <w:sz w:val="28"/>
        </w:rPr>
        <w:t>
      38. ПББ келесі тапсырмалардан тұрады:</w:t>
      </w:r>
    </w:p>
    <w:bookmarkEnd w:id="74"/>
    <w:bookmarkStart w:name="z74" w:id="75"/>
    <w:p>
      <w:pPr>
        <w:spacing w:after="0"/>
        <w:ind w:left="0"/>
        <w:jc w:val="both"/>
      </w:pPr>
      <w:r>
        <w:rPr>
          <w:rFonts w:ascii="Times New Roman"/>
          <w:b w:val="false"/>
          <w:i w:val="false"/>
          <w:color w:val="000000"/>
          <w:sz w:val="28"/>
        </w:rPr>
        <w:t>
      1) мектепке дейінгі ұйымдар мен жалпы білім беретін мектептердің, лицейлердің және гимназиялардың мектепалды сыныптарының педагогтері үшін:</w:t>
      </w:r>
    </w:p>
    <w:bookmarkEnd w:id="75"/>
    <w:p>
      <w:pPr>
        <w:spacing w:after="0"/>
        <w:ind w:left="0"/>
        <w:jc w:val="both"/>
      </w:pPr>
      <w:r>
        <w:rPr>
          <w:rFonts w:ascii="Times New Roman"/>
          <w:b w:val="false"/>
          <w:i w:val="false"/>
          <w:color w:val="000000"/>
          <w:sz w:val="28"/>
        </w:rPr>
        <w:t>
      "Бейіні бойынша әдістемелерді білу, мектепке дейінгі педагогика және психология" – елу тапсырма.</w:t>
      </w:r>
    </w:p>
    <w:bookmarkStart w:name="z75" w:id="76"/>
    <w:p>
      <w:pPr>
        <w:spacing w:after="0"/>
        <w:ind w:left="0"/>
        <w:jc w:val="both"/>
      </w:pPr>
      <w:r>
        <w:rPr>
          <w:rFonts w:ascii="Times New Roman"/>
          <w:b w:val="false"/>
          <w:i w:val="false"/>
          <w:color w:val="000000"/>
          <w:sz w:val="28"/>
        </w:rPr>
        <w:t>
      2) бастауыш білім беру педагогтері үшін:</w:t>
      </w:r>
    </w:p>
    <w:bookmarkEnd w:id="76"/>
    <w:p>
      <w:pPr>
        <w:spacing w:after="0"/>
        <w:ind w:left="0"/>
        <w:jc w:val="both"/>
      </w:pPr>
      <w:r>
        <w:rPr>
          <w:rFonts w:ascii="Times New Roman"/>
          <w:b w:val="false"/>
          <w:i w:val="false"/>
          <w:color w:val="000000"/>
          <w:sz w:val="28"/>
        </w:rPr>
        <w:t>
      "Пәндік білім" - 50 (елу) тапсырма;</w:t>
      </w:r>
    </w:p>
    <w:bookmarkStart w:name="z76" w:id="77"/>
    <w:p>
      <w:pPr>
        <w:spacing w:after="0"/>
        <w:ind w:left="0"/>
        <w:jc w:val="both"/>
      </w:pPr>
      <w:r>
        <w:rPr>
          <w:rFonts w:ascii="Times New Roman"/>
          <w:b w:val="false"/>
          <w:i w:val="false"/>
          <w:color w:val="000000"/>
          <w:sz w:val="28"/>
        </w:rPr>
        <w:t>
      3) негізгі орта, жалпы орта білім беру педагогтері үшін:</w:t>
      </w:r>
    </w:p>
    <w:bookmarkEnd w:id="77"/>
    <w:p>
      <w:pPr>
        <w:spacing w:after="0"/>
        <w:ind w:left="0"/>
        <w:jc w:val="both"/>
      </w:pPr>
      <w:r>
        <w:rPr>
          <w:rFonts w:ascii="Times New Roman"/>
          <w:b w:val="false"/>
          <w:i w:val="false"/>
          <w:color w:val="000000"/>
          <w:sz w:val="28"/>
        </w:rPr>
        <w:t>
      "Пәндік білім" – 50 (елу) тапсырма;</w:t>
      </w:r>
    </w:p>
    <w:bookmarkStart w:name="z77" w:id="78"/>
    <w:p>
      <w:pPr>
        <w:spacing w:after="0"/>
        <w:ind w:left="0"/>
        <w:jc w:val="both"/>
      </w:pPr>
      <w:r>
        <w:rPr>
          <w:rFonts w:ascii="Times New Roman"/>
          <w:b w:val="false"/>
          <w:i w:val="false"/>
          <w:color w:val="000000"/>
          <w:sz w:val="28"/>
        </w:rPr>
        <w:t>
      4) қосымша білім беру ұйымдарының педагогтері үшін:</w:t>
      </w:r>
    </w:p>
    <w:bookmarkEnd w:id="78"/>
    <w:p>
      <w:pPr>
        <w:spacing w:after="0"/>
        <w:ind w:left="0"/>
        <w:jc w:val="both"/>
      </w:pPr>
      <w:r>
        <w:rPr>
          <w:rFonts w:ascii="Times New Roman"/>
          <w:b w:val="false"/>
          <w:i w:val="false"/>
          <w:color w:val="000000"/>
          <w:sz w:val="28"/>
        </w:rPr>
        <w:t>
      "Педагогика және психология негіздері" - 50 (елу) тапсырма;</w:t>
      </w:r>
    </w:p>
    <w:bookmarkStart w:name="z78" w:id="79"/>
    <w:p>
      <w:pPr>
        <w:spacing w:after="0"/>
        <w:ind w:left="0"/>
        <w:jc w:val="both"/>
      </w:pPr>
      <w:r>
        <w:rPr>
          <w:rFonts w:ascii="Times New Roman"/>
          <w:b w:val="false"/>
          <w:i w:val="false"/>
          <w:color w:val="000000"/>
          <w:sz w:val="28"/>
        </w:rPr>
        <w:t xml:space="preserve">
      5) арнайы ұйымдардың, жетім балалар мен ата-анасының қамқорлығынсыз қалған балаларға арналған білім беру ұйымдарының, интернаттық ұйымдардың, жатақханалардың тәрбиешілері, педагог-психологтары, педагог-ассистенттер, әлеуметтік педагогтер, кәсіби бағдар берушілер, тәлімгерлер үшін: </w:t>
      </w:r>
    </w:p>
    <w:bookmarkEnd w:id="79"/>
    <w:p>
      <w:pPr>
        <w:spacing w:after="0"/>
        <w:ind w:left="0"/>
        <w:jc w:val="both"/>
      </w:pPr>
      <w:r>
        <w:rPr>
          <w:rFonts w:ascii="Times New Roman"/>
          <w:b w:val="false"/>
          <w:i w:val="false"/>
          <w:color w:val="000000"/>
          <w:sz w:val="28"/>
        </w:rPr>
        <w:t>
      "Педагогика және психология негіздері" - 50 (елу) тапсырма;</w:t>
      </w:r>
    </w:p>
    <w:bookmarkStart w:name="z79" w:id="80"/>
    <w:p>
      <w:pPr>
        <w:spacing w:after="0"/>
        <w:ind w:left="0"/>
        <w:jc w:val="both"/>
      </w:pPr>
      <w:r>
        <w:rPr>
          <w:rFonts w:ascii="Times New Roman"/>
          <w:b w:val="false"/>
          <w:i w:val="false"/>
          <w:color w:val="000000"/>
          <w:sz w:val="28"/>
        </w:rPr>
        <w:t>
      6) арнайы білім беру ұйымдарының педагогтері мен білім беру ұйымдарының арнайы педагогтері үшін:</w:t>
      </w:r>
    </w:p>
    <w:bookmarkEnd w:id="80"/>
    <w:p>
      <w:pPr>
        <w:spacing w:after="0"/>
        <w:ind w:left="0"/>
        <w:jc w:val="both"/>
      </w:pPr>
      <w:r>
        <w:rPr>
          <w:rFonts w:ascii="Times New Roman"/>
          <w:b w:val="false"/>
          <w:i w:val="false"/>
          <w:color w:val="000000"/>
          <w:sz w:val="28"/>
        </w:rPr>
        <w:t>
      "бейіні бойынша пәндік білім" - 50 (елу) тапсырма;</w:t>
      </w:r>
    </w:p>
    <w:bookmarkStart w:name="z80" w:id="81"/>
    <w:p>
      <w:pPr>
        <w:spacing w:after="0"/>
        <w:ind w:left="0"/>
        <w:jc w:val="both"/>
      </w:pPr>
      <w:r>
        <w:rPr>
          <w:rFonts w:ascii="Times New Roman"/>
          <w:b w:val="false"/>
          <w:i w:val="false"/>
          <w:color w:val="000000"/>
          <w:sz w:val="28"/>
        </w:rPr>
        <w:t>
      7) техникалық және кәсіптік, орта білімнен кейінгі білім беру ұйымдары (оқу-өндірістік комбинаттар) үшін:</w:t>
      </w:r>
    </w:p>
    <w:bookmarkEnd w:id="81"/>
    <w:p>
      <w:pPr>
        <w:spacing w:after="0"/>
        <w:ind w:left="0"/>
        <w:jc w:val="both"/>
      </w:pPr>
      <w:r>
        <w:rPr>
          <w:rFonts w:ascii="Times New Roman"/>
          <w:b w:val="false"/>
          <w:i w:val="false"/>
          <w:color w:val="000000"/>
          <w:sz w:val="28"/>
        </w:rPr>
        <w:t>
      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p>
      <w:pPr>
        <w:spacing w:after="0"/>
        <w:ind w:left="0"/>
        <w:jc w:val="both"/>
      </w:pPr>
      <w:r>
        <w:rPr>
          <w:rFonts w:ascii="Times New Roman"/>
          <w:b w:val="false"/>
          <w:i w:val="false"/>
          <w:color w:val="000000"/>
          <w:sz w:val="28"/>
        </w:rPr>
        <w:t>
      "Пәндік білім" – 50 (елу) тапсырма;</w:t>
      </w:r>
    </w:p>
    <w:p>
      <w:pPr>
        <w:spacing w:after="0"/>
        <w:ind w:left="0"/>
        <w:jc w:val="both"/>
      </w:pPr>
      <w:r>
        <w:rPr>
          <w:rFonts w:ascii="Times New Roman"/>
          <w:b w:val="false"/>
          <w:i w:val="false"/>
          <w:color w:val="000000"/>
          <w:sz w:val="28"/>
        </w:rPr>
        <w:t>
      басқа лауазымдардың педагогтері үшін:</w:t>
      </w:r>
    </w:p>
    <w:p>
      <w:pPr>
        <w:spacing w:after="0"/>
        <w:ind w:left="0"/>
        <w:jc w:val="both"/>
      </w:pPr>
      <w:r>
        <w:rPr>
          <w:rFonts w:ascii="Times New Roman"/>
          <w:b w:val="false"/>
          <w:i w:val="false"/>
          <w:color w:val="000000"/>
          <w:sz w:val="28"/>
        </w:rPr>
        <w:t>
      "Педагогика және психология негіздері" - 50 (елу) тапсырма;</w:t>
      </w:r>
    </w:p>
    <w:bookmarkStart w:name="z81" w:id="82"/>
    <w:p>
      <w:pPr>
        <w:spacing w:after="0"/>
        <w:ind w:left="0"/>
        <w:jc w:val="both"/>
      </w:pPr>
      <w:r>
        <w:rPr>
          <w:rFonts w:ascii="Times New Roman"/>
          <w:b w:val="false"/>
          <w:i w:val="false"/>
          <w:color w:val="000000"/>
          <w:sz w:val="28"/>
        </w:rPr>
        <w:t>
      8) білім беру ұйымдарының (әдістемелік кабинеттердің (орталықтардың) бірінші басшылары, басшының орынбасарлары үшін:</w:t>
      </w:r>
    </w:p>
    <w:bookmarkEnd w:id="82"/>
    <w:p>
      <w:pPr>
        <w:spacing w:after="0"/>
        <w:ind w:left="0"/>
        <w:jc w:val="both"/>
      </w:pPr>
      <w:r>
        <w:rPr>
          <w:rFonts w:ascii="Times New Roman"/>
          <w:b w:val="false"/>
          <w:i w:val="false"/>
          <w:color w:val="000000"/>
          <w:sz w:val="28"/>
        </w:rPr>
        <w:t>
      "Қазақстан Республикасының заңнамасын және білім саласындағы нормативтік құқықтық актілерді білу" бағыты бойынша – 60 (алпыс) тест тапсырмасы:</w:t>
      </w:r>
    </w:p>
    <w:bookmarkStart w:name="z82" w:id="83"/>
    <w:p>
      <w:pPr>
        <w:spacing w:after="0"/>
        <w:ind w:left="0"/>
        <w:jc w:val="both"/>
      </w:pPr>
      <w:r>
        <w:rPr>
          <w:rFonts w:ascii="Times New Roman"/>
          <w:b w:val="false"/>
          <w:i w:val="false"/>
          <w:color w:val="000000"/>
          <w:sz w:val="28"/>
        </w:rPr>
        <w:t>
      9) әдістемелік кабинеттердің (орталықтардың) әдіскерлері, бөлімдердің (бөлімшелердің, бөлімнің, сектордың, кабинеттің) меңгерушілері (басшылары) үшін:</w:t>
      </w:r>
    </w:p>
    <w:bookmarkEnd w:id="83"/>
    <w:p>
      <w:pPr>
        <w:spacing w:after="0"/>
        <w:ind w:left="0"/>
        <w:jc w:val="both"/>
      </w:pPr>
      <w:r>
        <w:rPr>
          <w:rFonts w:ascii="Times New Roman"/>
          <w:b w:val="false"/>
          <w:i w:val="false"/>
          <w:color w:val="000000"/>
          <w:sz w:val="28"/>
        </w:rPr>
        <w:t>
      "Оқыту әдістемесі, Қазақстан Республикасының заңнамасын және білім саласындағы нормативтік құқықтық актілерін білу" - 50 (елу) тапсырма.</w:t>
      </w:r>
    </w:p>
    <w:p>
      <w:pPr>
        <w:spacing w:after="0"/>
        <w:ind w:left="0"/>
        <w:jc w:val="both"/>
      </w:pPr>
      <w:r>
        <w:rPr>
          <w:rFonts w:ascii="Times New Roman"/>
          <w:b w:val="false"/>
          <w:i w:val="false"/>
          <w:color w:val="000000"/>
          <w:sz w:val="28"/>
        </w:rPr>
        <w:t xml:space="preserve">
      Педагогтердің білімін бағалау балдарын бөлу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жүзеге асырылады.</w:t>
      </w:r>
    </w:p>
    <w:bookmarkStart w:name="z83" w:id="84"/>
    <w:p>
      <w:pPr>
        <w:spacing w:after="0"/>
        <w:ind w:left="0"/>
        <w:jc w:val="both"/>
      </w:pPr>
      <w:r>
        <w:rPr>
          <w:rFonts w:ascii="Times New Roman"/>
          <w:b w:val="false"/>
          <w:i w:val="false"/>
          <w:color w:val="000000"/>
          <w:sz w:val="28"/>
        </w:rPr>
        <w:t>
      39. ПББ нәтижесі шекті деңгейге жеткен жағдайда оң деп есептеледі:</w:t>
      </w:r>
    </w:p>
    <w:bookmarkEnd w:id="84"/>
    <w:bookmarkStart w:name="z84" w:id="85"/>
    <w:p>
      <w:pPr>
        <w:spacing w:after="0"/>
        <w:ind w:left="0"/>
        <w:jc w:val="both"/>
      </w:pPr>
      <w:r>
        <w:rPr>
          <w:rFonts w:ascii="Times New Roman"/>
          <w:b w:val="false"/>
          <w:i w:val="false"/>
          <w:color w:val="000000"/>
          <w:sz w:val="28"/>
        </w:rPr>
        <w:t>
      1) барлық лауазымдағы педагогтер үшін:</w:t>
      </w:r>
    </w:p>
    <w:bookmarkEnd w:id="85"/>
    <w:p>
      <w:pPr>
        <w:spacing w:after="0"/>
        <w:ind w:left="0"/>
        <w:jc w:val="both"/>
      </w:pPr>
      <w:r>
        <w:rPr>
          <w:rFonts w:ascii="Times New Roman"/>
          <w:b w:val="false"/>
          <w:i w:val="false"/>
          <w:color w:val="000000"/>
          <w:sz w:val="28"/>
        </w:rPr>
        <w:t>
      "педагог"/"педагог-тағылымдамашы" біліктілік санаты - 50%;</w:t>
      </w:r>
    </w:p>
    <w:p>
      <w:pPr>
        <w:spacing w:after="0"/>
        <w:ind w:left="0"/>
        <w:jc w:val="both"/>
      </w:pPr>
      <w:r>
        <w:rPr>
          <w:rFonts w:ascii="Times New Roman"/>
          <w:b w:val="false"/>
          <w:i w:val="false"/>
          <w:color w:val="000000"/>
          <w:sz w:val="28"/>
        </w:rPr>
        <w:t>
      "педагог-модератор" біліктілік санаты - 60%;</w:t>
      </w:r>
    </w:p>
    <w:p>
      <w:pPr>
        <w:spacing w:after="0"/>
        <w:ind w:left="0"/>
        <w:jc w:val="both"/>
      </w:pPr>
      <w:r>
        <w:rPr>
          <w:rFonts w:ascii="Times New Roman"/>
          <w:b w:val="false"/>
          <w:i w:val="false"/>
          <w:color w:val="000000"/>
          <w:sz w:val="28"/>
        </w:rPr>
        <w:t>
      "педагог-сарапшы" біліктілік санаты - 70%;</w:t>
      </w:r>
    </w:p>
    <w:p>
      <w:pPr>
        <w:spacing w:after="0"/>
        <w:ind w:left="0"/>
        <w:jc w:val="both"/>
      </w:pPr>
      <w:r>
        <w:rPr>
          <w:rFonts w:ascii="Times New Roman"/>
          <w:b w:val="false"/>
          <w:i w:val="false"/>
          <w:color w:val="000000"/>
          <w:sz w:val="28"/>
        </w:rPr>
        <w:t>
      "педагог-зерттеуші" біліктілік санаты - 80%;</w:t>
      </w:r>
    </w:p>
    <w:p>
      <w:pPr>
        <w:spacing w:after="0"/>
        <w:ind w:left="0"/>
        <w:jc w:val="both"/>
      </w:pPr>
      <w:r>
        <w:rPr>
          <w:rFonts w:ascii="Times New Roman"/>
          <w:b w:val="false"/>
          <w:i w:val="false"/>
          <w:color w:val="000000"/>
          <w:sz w:val="28"/>
        </w:rPr>
        <w:t>
      "педагог-шебер" біліктілік санаты - 90%;</w:t>
      </w:r>
    </w:p>
    <w:bookmarkStart w:name="z85" w:id="86"/>
    <w:p>
      <w:pPr>
        <w:spacing w:after="0"/>
        <w:ind w:left="0"/>
        <w:jc w:val="both"/>
      </w:pPr>
      <w:r>
        <w:rPr>
          <w:rFonts w:ascii="Times New Roman"/>
          <w:b w:val="false"/>
          <w:i w:val="false"/>
          <w:color w:val="000000"/>
          <w:sz w:val="28"/>
        </w:rPr>
        <w:t>
      2) білім беру ұйымдарының, әдістемелік кабинеттердің (орталықтардың) бірінші басшылары, басшыcының орынбасарлары үшін – 70%;</w:t>
      </w:r>
    </w:p>
    <w:bookmarkEnd w:id="86"/>
    <w:bookmarkStart w:name="z86" w:id="87"/>
    <w:p>
      <w:pPr>
        <w:spacing w:after="0"/>
        <w:ind w:left="0"/>
        <w:jc w:val="both"/>
      </w:pPr>
      <w:r>
        <w:rPr>
          <w:rFonts w:ascii="Times New Roman"/>
          <w:b w:val="false"/>
          <w:i w:val="false"/>
          <w:color w:val="000000"/>
          <w:sz w:val="28"/>
        </w:rPr>
        <w:t>
      3) әдістемелік кабинеттердің (орталықтардың) әдіскерлері, бөлімдердің (бөлімшелердің, бөлімнің, сектордың, кабинеттің) меңгерушілері (басшылары) үшін:</w:t>
      </w:r>
    </w:p>
    <w:bookmarkEnd w:id="87"/>
    <w:p>
      <w:pPr>
        <w:spacing w:after="0"/>
        <w:ind w:left="0"/>
        <w:jc w:val="both"/>
      </w:pPr>
      <w:r>
        <w:rPr>
          <w:rFonts w:ascii="Times New Roman"/>
          <w:b w:val="false"/>
          <w:i w:val="false"/>
          <w:color w:val="000000"/>
          <w:sz w:val="28"/>
        </w:rPr>
        <w:t>
      "педагог"/"педагог-тағылымдамашы" біліктілік санаты - 50 %;</w:t>
      </w:r>
    </w:p>
    <w:p>
      <w:pPr>
        <w:spacing w:after="0"/>
        <w:ind w:left="0"/>
        <w:jc w:val="both"/>
      </w:pPr>
      <w:r>
        <w:rPr>
          <w:rFonts w:ascii="Times New Roman"/>
          <w:b w:val="false"/>
          <w:i w:val="false"/>
          <w:color w:val="000000"/>
          <w:sz w:val="28"/>
        </w:rPr>
        <w:t>
      "педагог-модератор" біліктілік санаты - 60 %;</w:t>
      </w:r>
    </w:p>
    <w:p>
      <w:pPr>
        <w:spacing w:after="0"/>
        <w:ind w:left="0"/>
        <w:jc w:val="both"/>
      </w:pPr>
      <w:r>
        <w:rPr>
          <w:rFonts w:ascii="Times New Roman"/>
          <w:b w:val="false"/>
          <w:i w:val="false"/>
          <w:color w:val="000000"/>
          <w:sz w:val="28"/>
        </w:rPr>
        <w:t>
      "педагог-сарапшы" біліктілік санаты - 70 %;</w:t>
      </w:r>
    </w:p>
    <w:p>
      <w:pPr>
        <w:spacing w:after="0"/>
        <w:ind w:left="0"/>
        <w:jc w:val="both"/>
      </w:pPr>
      <w:r>
        <w:rPr>
          <w:rFonts w:ascii="Times New Roman"/>
          <w:b w:val="false"/>
          <w:i w:val="false"/>
          <w:color w:val="000000"/>
          <w:sz w:val="28"/>
        </w:rPr>
        <w:t>
      "педагог-зерттеуші" біліктілік санаты - 80 %;</w:t>
      </w:r>
    </w:p>
    <w:p>
      <w:pPr>
        <w:spacing w:after="0"/>
        <w:ind w:left="0"/>
        <w:jc w:val="both"/>
      </w:pPr>
      <w:r>
        <w:rPr>
          <w:rFonts w:ascii="Times New Roman"/>
          <w:b w:val="false"/>
          <w:i w:val="false"/>
          <w:color w:val="000000"/>
          <w:sz w:val="28"/>
        </w:rPr>
        <w:t>
      "педагог-шебер" біліктілік санаты - 90 %.</w:t>
      </w:r>
    </w:p>
    <w:bookmarkStart w:name="z87" w:id="88"/>
    <w:p>
      <w:pPr>
        <w:spacing w:after="0"/>
        <w:ind w:left="0"/>
        <w:jc w:val="both"/>
      </w:pPr>
      <w:r>
        <w:rPr>
          <w:rFonts w:ascii="Times New Roman"/>
          <w:b w:val="false"/>
          <w:i w:val="false"/>
          <w:color w:val="000000"/>
          <w:sz w:val="28"/>
        </w:rPr>
        <w:t>
      40. Педагогтерге нұсқау беру уақытын есепке алмағанда ПББ орындау ұзақтығы:</w:t>
      </w:r>
    </w:p>
    <w:bookmarkEnd w:id="88"/>
    <w:p>
      <w:pPr>
        <w:spacing w:after="0"/>
        <w:ind w:left="0"/>
        <w:jc w:val="both"/>
      </w:pPr>
      <w:r>
        <w:rPr>
          <w:rFonts w:ascii="Times New Roman"/>
          <w:b w:val="false"/>
          <w:i w:val="false"/>
          <w:color w:val="000000"/>
          <w:sz w:val="28"/>
        </w:rPr>
        <w:t>
      педагогтер үшін – 80 (сексен) минут, "Математика", "Физика", "Химия", "Информатика" пәндері үшін – 125 (жүз жиырма бес минут);</w:t>
      </w:r>
    </w:p>
    <w:p>
      <w:pPr>
        <w:spacing w:after="0"/>
        <w:ind w:left="0"/>
        <w:jc w:val="both"/>
      </w:pPr>
      <w:r>
        <w:rPr>
          <w:rFonts w:ascii="Times New Roman"/>
          <w:b w:val="false"/>
          <w:i w:val="false"/>
          <w:color w:val="000000"/>
          <w:sz w:val="28"/>
        </w:rPr>
        <w:t>
      білім беру ұйымдарының (әдістемелік кабинеттердің (орталықтардың) бірінші басшылары, басшының орынбасарлары, әдістемелік кабинеттер (орталықтар) әдіскерлері үшін – 90 (тоқсан минут);</w:t>
      </w:r>
    </w:p>
    <w:p>
      <w:pPr>
        <w:spacing w:after="0"/>
        <w:ind w:left="0"/>
        <w:jc w:val="both"/>
      </w:pPr>
      <w:r>
        <w:rPr>
          <w:rFonts w:ascii="Times New Roman"/>
          <w:b w:val="false"/>
          <w:i w:val="false"/>
          <w:color w:val="000000"/>
          <w:sz w:val="28"/>
        </w:rPr>
        <w:t>
      мүмкіндіктері шектеулі (көру, есту, тірек-қимыл аппараты бұзылған) тұлғалар үшін қосымша 40 (қырық) минут беріледі.</w:t>
      </w:r>
    </w:p>
    <w:bookmarkStart w:name="z88" w:id="89"/>
    <w:p>
      <w:pPr>
        <w:spacing w:after="0"/>
        <w:ind w:left="0"/>
        <w:jc w:val="both"/>
      </w:pPr>
      <w:r>
        <w:rPr>
          <w:rFonts w:ascii="Times New Roman"/>
          <w:b w:val="false"/>
          <w:i w:val="false"/>
          <w:color w:val="000000"/>
          <w:sz w:val="28"/>
        </w:rPr>
        <w:t>
      41. ПББ:</w:t>
      </w:r>
    </w:p>
    <w:bookmarkEnd w:id="89"/>
    <w:p>
      <w:pPr>
        <w:spacing w:after="0"/>
        <w:ind w:left="0"/>
        <w:jc w:val="both"/>
      </w:pPr>
      <w:r>
        <w:rPr>
          <w:rFonts w:ascii="Times New Roman"/>
          <w:b w:val="false"/>
          <w:i w:val="false"/>
          <w:color w:val="000000"/>
          <w:sz w:val="28"/>
        </w:rPr>
        <w:t>
      педагогтер, басшылар, басшылардың орынбасарлары кезекті аттестаттауда жылына 1 (бір) рет – тегін, 1 (бір) рет – білім саласындағы уәкілетті орган бекіткен сомаға сәйкес ақылы негізде;</w:t>
      </w:r>
    </w:p>
    <w:p>
      <w:pPr>
        <w:spacing w:after="0"/>
        <w:ind w:left="0"/>
        <w:jc w:val="both"/>
      </w:pPr>
      <w:r>
        <w:rPr>
          <w:rFonts w:ascii="Times New Roman"/>
          <w:b w:val="false"/>
          <w:i w:val="false"/>
          <w:color w:val="000000"/>
          <w:sz w:val="28"/>
        </w:rPr>
        <w:t>
      мерзімінен бұрын аттестаттауға үміткер педагогтер жылына 1 (бір) рет – тегін;</w:t>
      </w:r>
    </w:p>
    <w:p>
      <w:pPr>
        <w:spacing w:after="0"/>
        <w:ind w:left="0"/>
        <w:jc w:val="both"/>
      </w:pPr>
      <w:r>
        <w:rPr>
          <w:rFonts w:ascii="Times New Roman"/>
          <w:b w:val="false"/>
          <w:i w:val="false"/>
          <w:color w:val="000000"/>
          <w:sz w:val="28"/>
        </w:rPr>
        <w:t>
      тиісті бейіні бойынша педагогикалық немесе өзге де кәсіптік білімі бар немесе педагогикалық қайта даярлау туралы құжаты бар өтілі жоқ тұлғалар, сондай-ақ педагогикалық қызметті қайта бастауға тілек білдірген тұлғалар – 1 (бір) рет - тегін, кейінгілері – білім беру саласындағы уәкілетті орган бекіткен сомаға сәйкес ақылы негізде өтеді.</w:t>
      </w:r>
    </w:p>
    <w:p>
      <w:pPr>
        <w:spacing w:after="0"/>
        <w:ind w:left="0"/>
        <w:jc w:val="both"/>
      </w:pPr>
      <w:r>
        <w:rPr>
          <w:rFonts w:ascii="Times New Roman"/>
          <w:b w:val="false"/>
          <w:i w:val="false"/>
          <w:color w:val="000000"/>
          <w:sz w:val="28"/>
        </w:rPr>
        <w:t xml:space="preserve">
      Сынамалық тестілеу (педагогтің қалауы бойынша) ақылы негізде жыл бойы өтеді. </w:t>
      </w:r>
    </w:p>
    <w:bookmarkStart w:name="z89" w:id="90"/>
    <w:p>
      <w:pPr>
        <w:spacing w:after="0"/>
        <w:ind w:left="0"/>
        <w:jc w:val="both"/>
      </w:pPr>
      <w:r>
        <w:rPr>
          <w:rFonts w:ascii="Times New Roman"/>
          <w:b w:val="false"/>
          <w:i w:val="false"/>
          <w:color w:val="000000"/>
          <w:sz w:val="28"/>
        </w:rPr>
        <w:t>
      42. ПББ өткізу кезінде білім басқармасы органдарының өкілдері бақылаушы ретінде қатысады.</w:t>
      </w:r>
    </w:p>
    <w:bookmarkEnd w:id="90"/>
    <w:p>
      <w:pPr>
        <w:spacing w:after="0"/>
        <w:ind w:left="0"/>
        <w:jc w:val="both"/>
      </w:pPr>
      <w:r>
        <w:rPr>
          <w:rFonts w:ascii="Times New Roman"/>
          <w:b w:val="false"/>
          <w:i w:val="false"/>
          <w:color w:val="000000"/>
          <w:sz w:val="28"/>
        </w:rPr>
        <w:t>
      Бақылаушы тестілеу кезінде педагогтерге жәрдемдеспейді, тестілеуді өткізуге кедергі келтіретін іс-әрекеттер жасауға жол бермейді. Тестілеуді өткізу тәртібін бұзған жағдайда бақылаушы өз функцияларын орындаудан шеттетіледі.</w:t>
      </w:r>
    </w:p>
    <w:bookmarkStart w:name="z90" w:id="91"/>
    <w:p>
      <w:pPr>
        <w:spacing w:after="0"/>
        <w:ind w:left="0"/>
        <w:jc w:val="both"/>
      </w:pPr>
      <w:r>
        <w:rPr>
          <w:rFonts w:ascii="Times New Roman"/>
          <w:b w:val="false"/>
          <w:i w:val="false"/>
          <w:color w:val="000000"/>
          <w:sz w:val="28"/>
        </w:rPr>
        <w:t xml:space="preserve">
      43.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(нормативтік құқықтық актілерді мемлекеттік тіркеу тізілімінде № 32922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мүгедектікті анықтау туралы құжат болған жағдайда мүмкіндігі шектеулі (көру, есту, тірек-қимыл аппараты бұзылған) тұлғалар мүгедектікті анықтау туралы құжаттарды өтінішке тіркейді, онда көмекшіні ұсыну қажеттігі қосымша көрсетіледі.</w:t>
      </w:r>
    </w:p>
    <w:bookmarkEnd w:id="91"/>
    <w:p>
      <w:pPr>
        <w:spacing w:after="0"/>
        <w:ind w:left="0"/>
        <w:jc w:val="both"/>
      </w:pPr>
      <w:r>
        <w:rPr>
          <w:rFonts w:ascii="Times New Roman"/>
          <w:b w:val="false"/>
          <w:i w:val="false"/>
          <w:color w:val="000000"/>
          <w:sz w:val="28"/>
        </w:rPr>
        <w:t>
      Білім беру саласындағы уәкілетті орган анықтаған ұйым педагогпен туыстық және басқа да байланысы жоқ, ПББ шеңберінде тапсырылатын пәндер педагогі болып табылмайтын ұйым қызметкерлерінің қатарынан көмекші тағайындайды.</w:t>
      </w:r>
    </w:p>
    <w:bookmarkStart w:name="z91" w:id="92"/>
    <w:p>
      <w:pPr>
        <w:spacing w:after="0"/>
        <w:ind w:left="0"/>
        <w:jc w:val="both"/>
      </w:pPr>
      <w:r>
        <w:rPr>
          <w:rFonts w:ascii="Times New Roman"/>
          <w:b w:val="false"/>
          <w:i w:val="false"/>
          <w:color w:val="000000"/>
          <w:sz w:val="28"/>
        </w:rPr>
        <w:t>
      44. ПББ өтуге өтініш берген кезде педагогтер тапсыру тілін (қазақ, орыс), күнін, уақытын, тестілеу орнын таңдайды. ПББ өтуге бір күн қалғанда педагогке өтініште көрсетілген электрондық поштаға тестілеу күні, уақыты, орны туралы хабарлама жіберіледі.</w:t>
      </w:r>
    </w:p>
    <w:bookmarkEnd w:id="92"/>
    <w:bookmarkStart w:name="z92" w:id="93"/>
    <w:p>
      <w:pPr>
        <w:spacing w:after="0"/>
        <w:ind w:left="0"/>
        <w:jc w:val="both"/>
      </w:pPr>
      <w:r>
        <w:rPr>
          <w:rFonts w:ascii="Times New Roman"/>
          <w:b w:val="false"/>
          <w:i w:val="false"/>
          <w:color w:val="000000"/>
          <w:sz w:val="28"/>
        </w:rPr>
        <w:t>
      45. Отырғызу аяқталғаннан кейін ПББ басталғанға дейін, ПББ өткізу қағидалары бойынша нұсқаулық жүргізіледі.</w:t>
      </w:r>
    </w:p>
    <w:bookmarkEnd w:id="93"/>
    <w:p>
      <w:pPr>
        <w:spacing w:after="0"/>
        <w:ind w:left="0"/>
        <w:jc w:val="both"/>
      </w:pPr>
      <w:r>
        <w:rPr>
          <w:rFonts w:ascii="Times New Roman"/>
          <w:b w:val="false"/>
          <w:i w:val="false"/>
          <w:color w:val="000000"/>
          <w:sz w:val="28"/>
        </w:rPr>
        <w:t>
      ПББ жүргізу кезінде:</w:t>
      </w:r>
    </w:p>
    <w:p>
      <w:pPr>
        <w:spacing w:after="0"/>
        <w:ind w:left="0"/>
        <w:jc w:val="both"/>
      </w:pPr>
      <w:r>
        <w:rPr>
          <w:rFonts w:ascii="Times New Roman"/>
          <w:b w:val="false"/>
          <w:i w:val="false"/>
          <w:color w:val="000000"/>
          <w:sz w:val="28"/>
        </w:rPr>
        <w:t>
      тапсырмалардың мазмұнын талқылау және жария ету;</w:t>
      </w:r>
    </w:p>
    <w:p>
      <w:pPr>
        <w:spacing w:after="0"/>
        <w:ind w:left="0"/>
        <w:jc w:val="both"/>
      </w:pPr>
      <w:r>
        <w:rPr>
          <w:rFonts w:ascii="Times New Roman"/>
          <w:b w:val="false"/>
          <w:i w:val="false"/>
          <w:color w:val="000000"/>
          <w:sz w:val="28"/>
        </w:rPr>
        <w:t>
      тестілеу техникасы мен қауіпсіздік жүйесіне қасақана зиян келтіруге;</w:t>
      </w:r>
    </w:p>
    <w:p>
      <w:pPr>
        <w:spacing w:after="0"/>
        <w:ind w:left="0"/>
        <w:jc w:val="both"/>
      </w:pPr>
      <w:r>
        <w:rPr>
          <w:rFonts w:ascii="Times New Roman"/>
          <w:b w:val="false"/>
          <w:i w:val="false"/>
          <w:color w:val="000000"/>
          <w:sz w:val="28"/>
        </w:rPr>
        <w:t>
      ПББ өтуіне байланысты тестілеу жүйесіне бұзушылық әрекет жасап, араласуға;</w:t>
      </w:r>
    </w:p>
    <w:p>
      <w:pPr>
        <w:spacing w:after="0"/>
        <w:ind w:left="0"/>
        <w:jc w:val="both"/>
      </w:pPr>
      <w:r>
        <w:rPr>
          <w:rFonts w:ascii="Times New Roman"/>
          <w:b w:val="false"/>
          <w:i w:val="false"/>
          <w:color w:val="000000"/>
          <w:sz w:val="28"/>
        </w:rPr>
        <w:t>
      дәліз бойынша кезекші қызметін атқаратын адамның рұқсатынсыз және сүйемелдеуінсіз аудиториядан (компьютерлік кабинеттен) шығуға;</w:t>
      </w:r>
    </w:p>
    <w:p>
      <w:pPr>
        <w:spacing w:after="0"/>
        <w:ind w:left="0"/>
        <w:jc w:val="both"/>
      </w:pPr>
      <w:r>
        <w:rPr>
          <w:rFonts w:ascii="Times New Roman"/>
          <w:b w:val="false"/>
          <w:i w:val="false"/>
          <w:color w:val="000000"/>
          <w:sz w:val="28"/>
        </w:rPr>
        <w:t>
      аттестатталушылардың денсаулығына байланысты жағдайларды қоспағанда, аудиториядан (компьютерлік кабинеттен) 10 (он) минуттан аспайтын және 1 (бір) реттен артық шығуға, бұл ретте тестілеудің алғашқы және соңғы 15 (он бес) минутында шығуға жол берілмейді;</w:t>
      </w:r>
    </w:p>
    <w:p>
      <w:pPr>
        <w:spacing w:after="0"/>
        <w:ind w:left="0"/>
        <w:jc w:val="both"/>
      </w:pPr>
      <w:r>
        <w:rPr>
          <w:rFonts w:ascii="Times New Roman"/>
          <w:b w:val="false"/>
          <w:i w:val="false"/>
          <w:color w:val="000000"/>
          <w:sz w:val="28"/>
        </w:rPr>
        <w:t>
      сөйлесуге, бір орыннан екінші орынға ауысуға;</w:t>
      </w:r>
    </w:p>
    <w:p>
      <w:pPr>
        <w:spacing w:after="0"/>
        <w:ind w:left="0"/>
        <w:jc w:val="both"/>
      </w:pPr>
      <w:r>
        <w:rPr>
          <w:rFonts w:ascii="Times New Roman"/>
          <w:b w:val="false"/>
          <w:i w:val="false"/>
          <w:color w:val="000000"/>
          <w:sz w:val="28"/>
        </w:rPr>
        <w:t>
      жұмыс үшін берілген құжаттар мен А4 қағаздармен алмасуға;</w:t>
      </w:r>
    </w:p>
    <w:p>
      <w:pPr>
        <w:spacing w:after="0"/>
        <w:ind w:left="0"/>
        <w:jc w:val="both"/>
      </w:pPr>
      <w:r>
        <w:rPr>
          <w:rFonts w:ascii="Times New Roman"/>
          <w:b w:val="false"/>
          <w:i w:val="false"/>
          <w:color w:val="000000"/>
          <w:sz w:val="28"/>
        </w:rPr>
        <w:t>
      аудиторияға (компьютерлік кабинетке) келесі тыйым салынған заттарды: камералар, кез-келген ұялы байланыс құралдары (пейджер, ұялы телефондар, планшеттер, iPad (Айпад), iPod (Айпод), SmartPhone (смартфон), рациялар, ноутбуктер, плеерлер, модемдер (мобильді маршрутизаторлар), смарт сағаттар, смарт көзілдіріктер, фитнес-білезіктер (трекерлер), диктофон, сымды құлаққаптар, сымсыз, микроқұлаққаптар, сымсыз бейнекамералар, GPS (ДжиПиЭс) навигаторлар, GPS (ДжиПиЭс) трекерлер, қашықтан басқару құрылғылары, сонымен қатар келесі стандарттарда жұмыс істейтін басқа да ақпарат алмасу құрылғылары: GSM (ДжиСиМ), 3G (3 Джи), 4G (4 Джи), 5G (5 Джи), VHF (ВиЭйчЭф), UHF (ЮЭйчЭф), Wi-Fi (Вай-фай), GPS (ДжиПиЭс), Bluetooth (Блютуз), Dect (Дект) енгізуге;</w:t>
      </w:r>
    </w:p>
    <w:p>
      <w:pPr>
        <w:spacing w:after="0"/>
        <w:ind w:left="0"/>
        <w:jc w:val="both"/>
      </w:pPr>
      <w:r>
        <w:rPr>
          <w:rFonts w:ascii="Times New Roman"/>
          <w:b w:val="false"/>
          <w:i w:val="false"/>
          <w:color w:val="000000"/>
          <w:sz w:val="28"/>
        </w:rPr>
        <w:t>
      аудиторияға (компьютерлік кабинетке) шпаргалкаларды, оқу-әдістемелік әдебиеттерді, Менделеевтің периодтық және тұздардың ерігіштік кестелерін, калькуляторды, түрлі форматтағы қағаздарды енгізуге;</w:t>
      </w:r>
    </w:p>
    <w:p>
      <w:pPr>
        <w:spacing w:after="0"/>
        <w:ind w:left="0"/>
        <w:jc w:val="both"/>
      </w:pPr>
      <w:r>
        <w:rPr>
          <w:rFonts w:ascii="Times New Roman"/>
          <w:b w:val="false"/>
          <w:i w:val="false"/>
          <w:color w:val="000000"/>
          <w:sz w:val="28"/>
        </w:rPr>
        <w:t>
      аудиториядан (компьютерлік кабинеттен) кез келген форматтағы қағазды, соның ішінде бос парақтарды шығаруға жол берілмейді.</w:t>
      </w:r>
    </w:p>
    <w:p>
      <w:pPr>
        <w:spacing w:after="0"/>
        <w:ind w:left="0"/>
        <w:jc w:val="both"/>
      </w:pPr>
      <w:r>
        <w:rPr>
          <w:rFonts w:ascii="Times New Roman"/>
          <w:b w:val="false"/>
          <w:i w:val="false"/>
          <w:color w:val="000000"/>
          <w:sz w:val="28"/>
        </w:rPr>
        <w:t>
      Аттестатталушы аудиториядан шыққан және қайта кірген кезде жол берілмейтін заттардың бар-жоғын тексеру жүзеге асырылады.</w:t>
      </w:r>
    </w:p>
    <w:bookmarkStart w:name="z93" w:id="94"/>
    <w:p>
      <w:pPr>
        <w:spacing w:after="0"/>
        <w:ind w:left="0"/>
        <w:jc w:val="both"/>
      </w:pPr>
      <w:r>
        <w:rPr>
          <w:rFonts w:ascii="Times New Roman"/>
          <w:b w:val="false"/>
          <w:i w:val="false"/>
          <w:color w:val="000000"/>
          <w:sz w:val="28"/>
        </w:rPr>
        <w:t xml:space="preserve">
      46.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талаптарды бұзу дерегі анықталған, сондай-ақ біліктілік санатын беруге (растауға) өтініш уақтылы берілмеген жағдайда Комиссияның шешімі бойынша педагогке бір жыл мерзімге қолданыстағы деңгейден бір деңгейге төмен біліктілік санаты беріледі. Біліктілік санатын беруге (растауға)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бірізділік қағидатына сәйкес жүргізіледі.</w:t>
      </w:r>
    </w:p>
    <w:bookmarkEnd w:id="94"/>
    <w:p>
      <w:pPr>
        <w:spacing w:after="0"/>
        <w:ind w:left="0"/>
        <w:jc w:val="both"/>
      </w:pPr>
      <w:r>
        <w:rPr>
          <w:rFonts w:ascii="Times New Roman"/>
          <w:b w:val="false"/>
          <w:i w:val="false"/>
          <w:color w:val="000000"/>
          <w:sz w:val="28"/>
        </w:rPr>
        <w:t xml:space="preserve">
      ПББ өткізу қағидаларын бұзу деректері қайта анықталған жағдайда педагог, бөлімнің басшысы (меңгерушісі), әдістемелік кабинеттің (орталықтың) әдіскері, білім беру ұйымы, әдістемелік кабинеттің (орталықтың) басшысының орынбасары – бес жылға, білім беру ұйымының, әдістемелік кабинеттің (орталықтың) басшысы – үш жылға аттестаттаудан өтуге жіберілмейді, бұл ретте біліктілік санаты Комиссияның шешімі бойынша "педагог", "басшы", "басшының орынбасары" санаттарына дейін төмендейді. Біліктілік санатын беруге (растауға)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бірізділік қағидатына сәйкес жүргізіледі.</w:t>
      </w:r>
    </w:p>
    <w:bookmarkStart w:name="z94" w:id="95"/>
    <w:p>
      <w:pPr>
        <w:spacing w:after="0"/>
        <w:ind w:left="0"/>
        <w:jc w:val="both"/>
      </w:pPr>
      <w:r>
        <w:rPr>
          <w:rFonts w:ascii="Times New Roman"/>
          <w:b w:val="false"/>
          <w:i w:val="false"/>
          <w:color w:val="000000"/>
          <w:sz w:val="28"/>
        </w:rPr>
        <w:t xml:space="preserve">
      47. ПББ өткізу талаптарын бұзу дерегі анықталған жағдайда,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жол берілмейтін заттарды анықтаған кезде, ПББ жүргізу кезінде немесе ПББ өткізу бейнежазбасын қарау кезінде, тапсыру мерзіміне қарамастан,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педагогтің білімін бағалауды жүргізу қағидалары мен шарттарын бұзу актісі жасалады, ПББ нәтижелері жойылады.</w:t>
      </w:r>
    </w:p>
    <w:bookmarkEnd w:id="95"/>
    <w:bookmarkStart w:name="z95" w:id="96"/>
    <w:p>
      <w:pPr>
        <w:spacing w:after="0"/>
        <w:ind w:left="0"/>
        <w:jc w:val="both"/>
      </w:pPr>
      <w:r>
        <w:rPr>
          <w:rFonts w:ascii="Times New Roman"/>
          <w:b w:val="false"/>
          <w:i w:val="false"/>
          <w:color w:val="000000"/>
          <w:sz w:val="28"/>
        </w:rPr>
        <w:t>
      48. ПББ нәтижесімен келіспеген жағдайда, аттестатталушы ПББ өткізу залынан шықпай әрбір тапсырма бойынша дәлелді (толық түсіндірмесі, тапсырмалардың қадамдық шешімі) негіздемесімен тестілеу аяқталғаннан кейін 30 (отыз) минут ішінде компьютерлік тестілеу жүйесі арқылы апелляцияға өтініш береді. ПББ өткізу залынан шыққаннан кейін педагогтің апелляцияға өтініші қабылданбайды.</w:t>
      </w:r>
    </w:p>
    <w:bookmarkEnd w:id="96"/>
    <w:p>
      <w:pPr>
        <w:spacing w:after="0"/>
        <w:ind w:left="0"/>
        <w:jc w:val="both"/>
      </w:pPr>
      <w:r>
        <w:rPr>
          <w:rFonts w:ascii="Times New Roman"/>
          <w:b w:val="false"/>
          <w:i w:val="false"/>
          <w:color w:val="000000"/>
          <w:sz w:val="28"/>
        </w:rPr>
        <w:t>
      Әрбір тапсырма бойынша дәлелді негіздемесіз (толық түсіндірме, тапсырмаларды кезең-кезеңімен шешу) барлық тапсырмаларды қайта қарау бойынша апелляцияға берілген өтініш қарауға жатпайды.</w:t>
      </w:r>
    </w:p>
    <w:bookmarkStart w:name="z96" w:id="97"/>
    <w:p>
      <w:pPr>
        <w:spacing w:after="0"/>
        <w:ind w:left="0"/>
        <w:jc w:val="both"/>
      </w:pPr>
      <w:r>
        <w:rPr>
          <w:rFonts w:ascii="Times New Roman"/>
          <w:b w:val="false"/>
          <w:i w:val="false"/>
          <w:color w:val="000000"/>
          <w:sz w:val="28"/>
        </w:rPr>
        <w:t xml:space="preserve">
      49. Апелляция мынадай жағдайларда: </w:t>
      </w:r>
    </w:p>
    <w:bookmarkEnd w:id="97"/>
    <w:bookmarkStart w:name="z97" w:id="98"/>
    <w:p>
      <w:pPr>
        <w:spacing w:after="0"/>
        <w:ind w:left="0"/>
        <w:jc w:val="both"/>
      </w:pPr>
      <w:r>
        <w:rPr>
          <w:rFonts w:ascii="Times New Roman"/>
          <w:b w:val="false"/>
          <w:i w:val="false"/>
          <w:color w:val="000000"/>
          <w:sz w:val="28"/>
        </w:rPr>
        <w:t>
      1) тест тапсырмаларының мазмұны бойынша:</w:t>
      </w:r>
    </w:p>
    <w:bookmarkEnd w:id="98"/>
    <w:p>
      <w:pPr>
        <w:spacing w:after="0"/>
        <w:ind w:left="0"/>
        <w:jc w:val="both"/>
      </w:pPr>
      <w:r>
        <w:rPr>
          <w:rFonts w:ascii="Times New Roman"/>
          <w:b w:val="false"/>
          <w:i w:val="false"/>
          <w:color w:val="000000"/>
          <w:sz w:val="28"/>
        </w:rPr>
        <w:t>
      дұрыс жауаптың негіздемесімен келіспегенде;</w:t>
      </w:r>
    </w:p>
    <w:p>
      <w:pPr>
        <w:spacing w:after="0"/>
        <w:ind w:left="0"/>
        <w:jc w:val="both"/>
      </w:pPr>
      <w:r>
        <w:rPr>
          <w:rFonts w:ascii="Times New Roman"/>
          <w:b w:val="false"/>
          <w:i w:val="false"/>
          <w:color w:val="000000"/>
          <w:sz w:val="28"/>
        </w:rPr>
        <w:t>
      дұрыс жауап болмағанда;</w:t>
      </w:r>
    </w:p>
    <w:p>
      <w:pPr>
        <w:spacing w:after="0"/>
        <w:ind w:left="0"/>
        <w:jc w:val="both"/>
      </w:pPr>
      <w:r>
        <w:rPr>
          <w:rFonts w:ascii="Times New Roman"/>
          <w:b w:val="false"/>
          <w:i w:val="false"/>
          <w:color w:val="000000"/>
          <w:sz w:val="28"/>
        </w:rPr>
        <w:t>
      бірден көп дұрыс жауап болғанда;</w:t>
      </w:r>
    </w:p>
    <w:p>
      <w:pPr>
        <w:spacing w:after="0"/>
        <w:ind w:left="0"/>
        <w:jc w:val="both"/>
      </w:pPr>
      <w:r>
        <w:rPr>
          <w:rFonts w:ascii="Times New Roman"/>
          <w:b w:val="false"/>
          <w:i w:val="false"/>
          <w:color w:val="000000"/>
          <w:sz w:val="28"/>
        </w:rPr>
        <w:t>
      тест тапсырмасы дұрыс құрастырылмаған жағдайда;</w:t>
      </w:r>
    </w:p>
    <w:bookmarkStart w:name="z98" w:id="99"/>
    <w:p>
      <w:pPr>
        <w:spacing w:after="0"/>
        <w:ind w:left="0"/>
        <w:jc w:val="both"/>
      </w:pPr>
      <w:r>
        <w:rPr>
          <w:rFonts w:ascii="Times New Roman"/>
          <w:b w:val="false"/>
          <w:i w:val="false"/>
          <w:color w:val="000000"/>
          <w:sz w:val="28"/>
        </w:rPr>
        <w:t>
      2) тапсырмаларда фрагменттің немесе мәтіннің болмаған жағдайында, техникалық себеп бойынша қаралады.</w:t>
      </w:r>
    </w:p>
    <w:bookmarkEnd w:id="99"/>
    <w:bookmarkStart w:name="z99" w:id="100"/>
    <w:p>
      <w:pPr>
        <w:spacing w:after="0"/>
        <w:ind w:left="0"/>
        <w:jc w:val="both"/>
      </w:pPr>
      <w:r>
        <w:rPr>
          <w:rFonts w:ascii="Times New Roman"/>
          <w:b w:val="false"/>
          <w:i w:val="false"/>
          <w:color w:val="000000"/>
          <w:sz w:val="28"/>
        </w:rPr>
        <w:t>
      50. Апелляцияны өткізу үшін білім беру саласындағы уәкілетті орган компьютерлік тестілеу жүйесі арқылы апелляцияға берген өтініштерді қарау бойынша Апелляциялық комиссия құрады.</w:t>
      </w:r>
    </w:p>
    <w:bookmarkEnd w:id="100"/>
    <w:bookmarkStart w:name="z100" w:id="101"/>
    <w:p>
      <w:pPr>
        <w:spacing w:after="0"/>
        <w:ind w:left="0"/>
        <w:jc w:val="both"/>
      </w:pPr>
      <w:r>
        <w:rPr>
          <w:rFonts w:ascii="Times New Roman"/>
          <w:b w:val="false"/>
          <w:i w:val="false"/>
          <w:color w:val="000000"/>
          <w:sz w:val="28"/>
        </w:rPr>
        <w:t>
      51. Апелляциялық комиссия құрамына білім беру саласындағы уәкілетті органның, кәсіптік қоғамдастықтардың, қоғамдық, үкіметтік емес және кәсіподақ ұйымдарының өкілдері, білім беру ұйымдарының педагогтері кіреді.</w:t>
      </w:r>
    </w:p>
    <w:bookmarkEnd w:id="101"/>
    <w:p>
      <w:pPr>
        <w:spacing w:after="0"/>
        <w:ind w:left="0"/>
        <w:jc w:val="both"/>
      </w:pPr>
      <w:r>
        <w:rPr>
          <w:rFonts w:ascii="Times New Roman"/>
          <w:b w:val="false"/>
          <w:i w:val="false"/>
          <w:color w:val="000000"/>
          <w:sz w:val="28"/>
        </w:rPr>
        <w:t>
      Апелляциялық комиссия тақ саннан тұрады. Апелляциялық комиссияның мүшелері отырыстарға ауысу құқығынсыз қатысады.</w:t>
      </w:r>
    </w:p>
    <w:p>
      <w:pPr>
        <w:spacing w:after="0"/>
        <w:ind w:left="0"/>
        <w:jc w:val="both"/>
      </w:pPr>
      <w:r>
        <w:rPr>
          <w:rFonts w:ascii="Times New Roman"/>
          <w:b w:val="false"/>
          <w:i w:val="false"/>
          <w:color w:val="000000"/>
          <w:sz w:val="28"/>
        </w:rPr>
        <w:t>
      Апелляциялық комиссия өкілеттігінің қолданылу мерзімі бір жылды құрайды.</w:t>
      </w:r>
    </w:p>
    <w:bookmarkStart w:name="z101" w:id="102"/>
    <w:p>
      <w:pPr>
        <w:spacing w:after="0"/>
        <w:ind w:left="0"/>
        <w:jc w:val="both"/>
      </w:pPr>
      <w:r>
        <w:rPr>
          <w:rFonts w:ascii="Times New Roman"/>
          <w:b w:val="false"/>
          <w:i w:val="false"/>
          <w:color w:val="000000"/>
          <w:sz w:val="28"/>
        </w:rPr>
        <w:t>
      52. Апелляциялық комиссияның шешімі хаттамамен рәсімделеді. Апелляциялық комиссия отырыстарының хаттамасы уәкілетті орган бекіткен ұйымда бір жыл сақталады.</w:t>
      </w:r>
    </w:p>
    <w:bookmarkEnd w:id="102"/>
    <w:p>
      <w:pPr>
        <w:spacing w:after="0"/>
        <w:ind w:left="0"/>
        <w:jc w:val="both"/>
      </w:pPr>
      <w:r>
        <w:rPr>
          <w:rFonts w:ascii="Times New Roman"/>
          <w:b w:val="false"/>
          <w:i w:val="false"/>
          <w:color w:val="000000"/>
          <w:sz w:val="28"/>
        </w:rPr>
        <w:t>
      Апелляциялық комиссиянының қарау мерзімі 15 (он бес) жұмыс күнін құрайды.</w:t>
      </w:r>
    </w:p>
    <w:p>
      <w:pPr>
        <w:spacing w:after="0"/>
        <w:ind w:left="0"/>
        <w:jc w:val="both"/>
      </w:pPr>
      <w:r>
        <w:rPr>
          <w:rFonts w:ascii="Times New Roman"/>
          <w:b w:val="false"/>
          <w:i w:val="false"/>
          <w:color w:val="000000"/>
          <w:sz w:val="28"/>
        </w:rPr>
        <w:t>
      Апелляциялық комиссияның шешімі түпкілікті болып табылады және қайта қарауға жатпайды.</w:t>
      </w:r>
    </w:p>
    <w:bookmarkStart w:name="z102" w:id="103"/>
    <w:p>
      <w:pPr>
        <w:spacing w:after="0"/>
        <w:ind w:left="0"/>
        <w:jc w:val="both"/>
      </w:pPr>
      <w:r>
        <w:rPr>
          <w:rFonts w:ascii="Times New Roman"/>
          <w:b w:val="false"/>
          <w:i w:val="false"/>
          <w:color w:val="000000"/>
          <w:sz w:val="28"/>
        </w:rPr>
        <w:t xml:space="preserve">
      53.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ПББ-дан өткендігі туралы сертификат компьютерлік тестілеу аяқталғаннан кейін беріледі.</w:t>
      </w:r>
    </w:p>
    <w:bookmarkEnd w:id="103"/>
    <w:p>
      <w:pPr>
        <w:spacing w:after="0"/>
        <w:ind w:left="0"/>
        <w:jc w:val="both"/>
      </w:pPr>
      <w:r>
        <w:rPr>
          <w:rFonts w:ascii="Times New Roman"/>
          <w:b w:val="false"/>
          <w:i w:val="false"/>
          <w:color w:val="000000"/>
          <w:sz w:val="28"/>
        </w:rPr>
        <w:t>
      Педагогтердің ПББ нәтижесі ПББ тапсырған күннен бастап бір жылға жарамды болып саналады.</w:t>
      </w:r>
    </w:p>
    <w:bookmarkStart w:name="z103" w:id="104"/>
    <w:p>
      <w:pPr>
        <w:spacing w:after="0"/>
        <w:ind w:left="0"/>
        <w:jc w:val="both"/>
      </w:pPr>
      <w:r>
        <w:rPr>
          <w:rFonts w:ascii="Times New Roman"/>
          <w:b w:val="false"/>
          <w:i w:val="false"/>
          <w:color w:val="000000"/>
          <w:sz w:val="28"/>
        </w:rPr>
        <w:t>
      54. ПББ-дан өткен аттестатталушылардың цифрлық дерекқорын сақтау бес жыл ішінде қамтамасыз етіледі.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Оқу-ағарту министрінің 03.07.2026 </w:t>
      </w:r>
      <w:r>
        <w:rPr>
          <w:rFonts w:ascii="Times New Roman"/>
          <w:b w:val="false"/>
          <w:i w:val="false"/>
          <w:color w:val="00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105"/>
    <w:p>
      <w:pPr>
        <w:spacing w:after="0"/>
        <w:ind w:left="0"/>
        <w:jc w:val="both"/>
      </w:pPr>
      <w:r>
        <w:rPr>
          <w:rFonts w:ascii="Times New Roman"/>
          <w:b w:val="false"/>
          <w:i w:val="false"/>
          <w:color w:val="000000"/>
          <w:sz w:val="28"/>
        </w:rPr>
        <w:t>
      55. Аттестаттаушы органның Комиссиясы шетел (ағылшын, неміс, француз) тілі педагогіне өтініш пен тілді меңгеру деңгейі бойынша сертификат негізінде, ПББ рәсімінен өтпей, қызмет нәтижелерін кешенді талдамалық жинақтау қорытындысы бойынша біліктілік санатын береді:</w:t>
      </w:r>
    </w:p>
    <w:bookmarkEnd w:id="105"/>
    <w:bookmarkStart w:name="z105" w:id="106"/>
    <w:p>
      <w:pPr>
        <w:spacing w:after="0"/>
        <w:ind w:left="0"/>
        <w:jc w:val="both"/>
      </w:pPr>
      <w:r>
        <w:rPr>
          <w:rFonts w:ascii="Times New Roman"/>
          <w:b w:val="false"/>
          <w:i w:val="false"/>
          <w:color w:val="000000"/>
          <w:sz w:val="28"/>
        </w:rPr>
        <w:t>
      1) "педагог-модератор":</w:t>
      </w:r>
    </w:p>
    <w:bookmarkEnd w:id="106"/>
    <w:p>
      <w:pPr>
        <w:spacing w:after="0"/>
        <w:ind w:left="0"/>
        <w:jc w:val="both"/>
      </w:pPr>
      <w:r>
        <w:rPr>
          <w:rFonts w:ascii="Times New Roman"/>
          <w:b w:val="false"/>
          <w:i w:val="false"/>
          <w:color w:val="000000"/>
          <w:sz w:val="28"/>
        </w:rPr>
        <w:t>
      ағылшын тілі: айелтс (IELTS) – 6,5 балл немесе тойфл (TOEFL) (іnternet Based Test (іBT) – 79-84 балл;</w:t>
      </w:r>
    </w:p>
    <w:p>
      <w:pPr>
        <w:spacing w:after="0"/>
        <w:ind w:left="0"/>
        <w:jc w:val="both"/>
      </w:pPr>
      <w:r>
        <w:rPr>
          <w:rFonts w:ascii="Times New Roman"/>
          <w:b w:val="false"/>
          <w:i w:val="false"/>
          <w:color w:val="000000"/>
          <w:sz w:val="28"/>
        </w:rPr>
        <w:t>
      француз тілі: дельф (DELF) – В2;</w:t>
      </w:r>
    </w:p>
    <w:p>
      <w:pPr>
        <w:spacing w:after="0"/>
        <w:ind w:left="0"/>
        <w:jc w:val="both"/>
      </w:pPr>
      <w:r>
        <w:rPr>
          <w:rFonts w:ascii="Times New Roman"/>
          <w:b w:val="false"/>
          <w:i w:val="false"/>
          <w:color w:val="000000"/>
          <w:sz w:val="28"/>
        </w:rPr>
        <w:t>
      неміс тілі: гесэ-цэтификат (Goethe-Zertifikat) – В2.</w:t>
      </w:r>
    </w:p>
    <w:bookmarkStart w:name="z106" w:id="107"/>
    <w:p>
      <w:pPr>
        <w:spacing w:after="0"/>
        <w:ind w:left="0"/>
        <w:jc w:val="both"/>
      </w:pPr>
      <w:r>
        <w:rPr>
          <w:rFonts w:ascii="Times New Roman"/>
          <w:b w:val="false"/>
          <w:i w:val="false"/>
          <w:color w:val="000000"/>
          <w:sz w:val="28"/>
        </w:rPr>
        <w:t>
      2) "педагог-сарапшы":</w:t>
      </w:r>
    </w:p>
    <w:bookmarkEnd w:id="107"/>
    <w:p>
      <w:pPr>
        <w:spacing w:after="0"/>
        <w:ind w:left="0"/>
        <w:jc w:val="both"/>
      </w:pPr>
      <w:r>
        <w:rPr>
          <w:rFonts w:ascii="Times New Roman"/>
          <w:b w:val="false"/>
          <w:i w:val="false"/>
          <w:color w:val="000000"/>
          <w:sz w:val="28"/>
        </w:rPr>
        <w:t>
      ағылшын тілі: айелтс (IELTS) – 6,5 балл немесе тойфл (TOEFL) (іnternet Based Test (іBT)) – 85-93 балл;</w:t>
      </w:r>
    </w:p>
    <w:p>
      <w:pPr>
        <w:spacing w:after="0"/>
        <w:ind w:left="0"/>
        <w:jc w:val="both"/>
      </w:pPr>
      <w:r>
        <w:rPr>
          <w:rFonts w:ascii="Times New Roman"/>
          <w:b w:val="false"/>
          <w:i w:val="false"/>
          <w:color w:val="000000"/>
          <w:sz w:val="28"/>
        </w:rPr>
        <w:t>
      француз тілі: дельф (DELF) – В2;</w:t>
      </w:r>
    </w:p>
    <w:p>
      <w:pPr>
        <w:spacing w:after="0"/>
        <w:ind w:left="0"/>
        <w:jc w:val="both"/>
      </w:pPr>
      <w:r>
        <w:rPr>
          <w:rFonts w:ascii="Times New Roman"/>
          <w:b w:val="false"/>
          <w:i w:val="false"/>
          <w:color w:val="000000"/>
          <w:sz w:val="28"/>
        </w:rPr>
        <w:t>
      неміс тілі: гесэ-цэтификат (Goethe-Zertifikat) – В2;</w:t>
      </w:r>
    </w:p>
    <w:bookmarkStart w:name="z107" w:id="108"/>
    <w:p>
      <w:pPr>
        <w:spacing w:after="0"/>
        <w:ind w:left="0"/>
        <w:jc w:val="both"/>
      </w:pPr>
      <w:r>
        <w:rPr>
          <w:rFonts w:ascii="Times New Roman"/>
          <w:b w:val="false"/>
          <w:i w:val="false"/>
          <w:color w:val="000000"/>
          <w:sz w:val="28"/>
        </w:rPr>
        <w:t>
      3) "педагог-зерттеуші":</w:t>
      </w:r>
    </w:p>
    <w:bookmarkEnd w:id="108"/>
    <w:p>
      <w:pPr>
        <w:spacing w:after="0"/>
        <w:ind w:left="0"/>
        <w:jc w:val="both"/>
      </w:pPr>
      <w:r>
        <w:rPr>
          <w:rFonts w:ascii="Times New Roman"/>
          <w:b w:val="false"/>
          <w:i w:val="false"/>
          <w:color w:val="000000"/>
          <w:sz w:val="28"/>
        </w:rPr>
        <w:t>
      ағылшын тілі: айелтс (IELTS) – 7 балл немесе тойфл (TOEFL) (Интернет бейсд тест (Ай Би Ти) іnternet Based Test (іBT)) – 94-101 балл;</w:t>
      </w:r>
    </w:p>
    <w:p>
      <w:pPr>
        <w:spacing w:after="0"/>
        <w:ind w:left="0"/>
        <w:jc w:val="both"/>
      </w:pPr>
      <w:r>
        <w:rPr>
          <w:rFonts w:ascii="Times New Roman"/>
          <w:b w:val="false"/>
          <w:i w:val="false"/>
          <w:color w:val="000000"/>
          <w:sz w:val="28"/>
        </w:rPr>
        <w:t>
      француз тілі: Дельф (DELF) – С1;</w:t>
      </w:r>
    </w:p>
    <w:p>
      <w:pPr>
        <w:spacing w:after="0"/>
        <w:ind w:left="0"/>
        <w:jc w:val="both"/>
      </w:pPr>
      <w:r>
        <w:rPr>
          <w:rFonts w:ascii="Times New Roman"/>
          <w:b w:val="false"/>
          <w:i w:val="false"/>
          <w:color w:val="000000"/>
          <w:sz w:val="28"/>
        </w:rPr>
        <w:t>
      неміс тілі: гесэ-цэтификат (Goethe-Zertifikat) – С1;</w:t>
      </w:r>
    </w:p>
    <w:bookmarkStart w:name="z108" w:id="109"/>
    <w:p>
      <w:pPr>
        <w:spacing w:after="0"/>
        <w:ind w:left="0"/>
        <w:jc w:val="both"/>
      </w:pPr>
      <w:r>
        <w:rPr>
          <w:rFonts w:ascii="Times New Roman"/>
          <w:b w:val="false"/>
          <w:i w:val="false"/>
          <w:color w:val="000000"/>
          <w:sz w:val="28"/>
        </w:rPr>
        <w:t>
      4) "педагог-шебер":</w:t>
      </w:r>
    </w:p>
    <w:bookmarkEnd w:id="109"/>
    <w:p>
      <w:pPr>
        <w:spacing w:after="0"/>
        <w:ind w:left="0"/>
        <w:jc w:val="both"/>
      </w:pPr>
      <w:r>
        <w:rPr>
          <w:rFonts w:ascii="Times New Roman"/>
          <w:b w:val="false"/>
          <w:i w:val="false"/>
          <w:color w:val="000000"/>
          <w:sz w:val="28"/>
        </w:rPr>
        <w:t xml:space="preserve">
      ағылшын тілі: Айелтс (IELTS) – 7,5 балл немесе тойфл (TOEFL) (Интернет бейсд тест (Ай Би Ти) іnternet Based Test (іBT)) – 102-109 балл; </w:t>
      </w:r>
    </w:p>
    <w:p>
      <w:pPr>
        <w:spacing w:after="0"/>
        <w:ind w:left="0"/>
        <w:jc w:val="both"/>
      </w:pPr>
      <w:r>
        <w:rPr>
          <w:rFonts w:ascii="Times New Roman"/>
          <w:b w:val="false"/>
          <w:i w:val="false"/>
          <w:color w:val="000000"/>
          <w:sz w:val="28"/>
        </w:rPr>
        <w:t>
      француз тілі: Дельф (DELF) – С1;</w:t>
      </w:r>
    </w:p>
    <w:p>
      <w:pPr>
        <w:spacing w:after="0"/>
        <w:ind w:left="0"/>
        <w:jc w:val="both"/>
      </w:pPr>
      <w:r>
        <w:rPr>
          <w:rFonts w:ascii="Times New Roman"/>
          <w:b w:val="false"/>
          <w:i w:val="false"/>
          <w:color w:val="000000"/>
          <w:sz w:val="28"/>
        </w:rPr>
        <w:t>
      неміс тілі: гесэ-цэтификат (Goethe-Zertifikat) – С1.</w:t>
      </w:r>
    </w:p>
    <w:bookmarkStart w:name="z109" w:id="110"/>
    <w:p>
      <w:pPr>
        <w:spacing w:after="0"/>
        <w:ind w:left="0"/>
        <w:jc w:val="both"/>
      </w:pPr>
      <w:r>
        <w:rPr>
          <w:rFonts w:ascii="Times New Roman"/>
          <w:b w:val="false"/>
          <w:i w:val="false"/>
          <w:color w:val="000000"/>
          <w:sz w:val="28"/>
        </w:rPr>
        <w:t>
      56. Шетел (қытай, түрік, араб) тілдерін оқытатын педагогтерге жеке өтініш пен бірінші тіл ретінде сөйлейтін елдерде ресми танылған қолданыстағы сертификат негізінде, ПББ рәсімінен өтпей-ақ қызмет нәтижелерін кешенді талдамалық жинақтау нәтижесі бойынша Комиссия:</w:t>
      </w:r>
    </w:p>
    <w:bookmarkEnd w:id="110"/>
    <w:p>
      <w:pPr>
        <w:spacing w:after="0"/>
        <w:ind w:left="0"/>
        <w:jc w:val="both"/>
      </w:pPr>
      <w:r>
        <w:rPr>
          <w:rFonts w:ascii="Times New Roman"/>
          <w:b w:val="false"/>
          <w:i w:val="false"/>
          <w:color w:val="000000"/>
          <w:sz w:val="28"/>
        </w:rPr>
        <w:t>
      В2 деңгейі – "педагог-модератор";</w:t>
      </w:r>
    </w:p>
    <w:p>
      <w:pPr>
        <w:spacing w:after="0"/>
        <w:ind w:left="0"/>
        <w:jc w:val="both"/>
      </w:pPr>
      <w:r>
        <w:rPr>
          <w:rFonts w:ascii="Times New Roman"/>
          <w:b w:val="false"/>
          <w:i w:val="false"/>
          <w:color w:val="000000"/>
          <w:sz w:val="28"/>
        </w:rPr>
        <w:t>
      С1 немесе С2 деңгейі – "педагог-сарапшы" біліктілік санатын береді.</w:t>
      </w:r>
    </w:p>
    <w:bookmarkStart w:name="z110" w:id="111"/>
    <w:p>
      <w:pPr>
        <w:spacing w:after="0"/>
        <w:ind w:left="0"/>
        <w:jc w:val="both"/>
      </w:pPr>
      <w:r>
        <w:rPr>
          <w:rFonts w:ascii="Times New Roman"/>
          <w:b w:val="false"/>
          <w:i w:val="false"/>
          <w:color w:val="000000"/>
          <w:sz w:val="28"/>
        </w:rPr>
        <w:t>
      57. Барлық лауазымдардың педагогтері келесі жағдайларда ПББ тапсырудан босатылады және қызметінің нәтижелерін кешенді қорытындылаудан өтеді:</w:t>
      </w:r>
    </w:p>
    <w:bookmarkEnd w:id="111"/>
    <w:bookmarkStart w:name="z111" w:id="112"/>
    <w:p>
      <w:pPr>
        <w:spacing w:after="0"/>
        <w:ind w:left="0"/>
        <w:jc w:val="both"/>
      </w:pPr>
      <w:r>
        <w:rPr>
          <w:rFonts w:ascii="Times New Roman"/>
          <w:b w:val="false"/>
          <w:i w:val="false"/>
          <w:color w:val="000000"/>
          <w:sz w:val="28"/>
        </w:rPr>
        <w:t>
      1) қолданыстағы жүйе бойынша бұрын берілген біліктілік санатын растаған жағдайда 30 (отыз) және одан да көп жыл педагогикалық өтілі бар;</w:t>
      </w:r>
    </w:p>
    <w:bookmarkEnd w:id="112"/>
    <w:bookmarkStart w:name="z112" w:id="113"/>
    <w:p>
      <w:pPr>
        <w:spacing w:after="0"/>
        <w:ind w:left="0"/>
        <w:jc w:val="both"/>
      </w:pPr>
      <w:r>
        <w:rPr>
          <w:rFonts w:ascii="Times New Roman"/>
          <w:b w:val="false"/>
          <w:i w:val="false"/>
          <w:color w:val="000000"/>
          <w:sz w:val="28"/>
        </w:rPr>
        <w:t xml:space="preserve">
      2) "бірінші" немесе "жоғары" біліктілік санаты бар педагогтер "педагог-модератор" біліктілік санатына берген кезде; </w:t>
      </w:r>
    </w:p>
    <w:bookmarkEnd w:id="113"/>
    <w:bookmarkStart w:name="z113" w:id="114"/>
    <w:p>
      <w:pPr>
        <w:spacing w:after="0"/>
        <w:ind w:left="0"/>
        <w:jc w:val="both"/>
      </w:pPr>
      <w:r>
        <w:rPr>
          <w:rFonts w:ascii="Times New Roman"/>
          <w:b w:val="false"/>
          <w:i w:val="false"/>
          <w:color w:val="000000"/>
          <w:sz w:val="28"/>
        </w:rPr>
        <w:t>
      3) "педагог-зерттеуші", "педагог-шебер" біліктілік санатын қатарынан екі реттен артық емес растаған жағдайда.</w:t>
      </w:r>
    </w:p>
    <w:bookmarkEnd w:id="114"/>
    <w:bookmarkStart w:name="z114" w:id="115"/>
    <w:p>
      <w:pPr>
        <w:spacing w:after="0"/>
        <w:ind w:left="0"/>
        <w:jc w:val="left"/>
      </w:pPr>
      <w:r>
        <w:rPr>
          <w:rFonts w:ascii="Times New Roman"/>
          <w:b/>
          <w:i w:val="false"/>
          <w:color w:val="000000"/>
        </w:rPr>
        <w:t xml:space="preserve"> 4-параграф. Қызмет нәтижесін кешенді талдамалық жинақтауды өткізу тәртібі</w:t>
      </w:r>
    </w:p>
    <w:bookmarkEnd w:id="115"/>
    <w:bookmarkStart w:name="z115" w:id="116"/>
    <w:p>
      <w:pPr>
        <w:spacing w:after="0"/>
        <w:ind w:left="0"/>
        <w:jc w:val="both"/>
      </w:pPr>
      <w:r>
        <w:rPr>
          <w:rFonts w:ascii="Times New Roman"/>
          <w:b w:val="false"/>
          <w:i w:val="false"/>
          <w:color w:val="000000"/>
          <w:sz w:val="28"/>
        </w:rPr>
        <w:t>
      58. Комиссия қаңтар мен тамыз аралығында педагогтердің құжаттарын (портфолиосын) қарайды.</w:t>
      </w:r>
    </w:p>
    <w:bookmarkEnd w:id="116"/>
    <w:bookmarkStart w:name="z116" w:id="117"/>
    <w:p>
      <w:pPr>
        <w:spacing w:after="0"/>
        <w:ind w:left="0"/>
        <w:jc w:val="both"/>
      </w:pPr>
      <w:r>
        <w:rPr>
          <w:rFonts w:ascii="Times New Roman"/>
          <w:b w:val="false"/>
          <w:i w:val="false"/>
          <w:color w:val="000000"/>
          <w:sz w:val="28"/>
        </w:rPr>
        <w:t>
      59. Материалдарға (портфолиоға) педагогтің эссесі (250-300 сөз) енгізіледі. Эссе тақырыптарын жыл сайын білім беру саласындағы уәкілетті орган айқындайды.</w:t>
      </w:r>
    </w:p>
    <w:bookmarkEnd w:id="117"/>
    <w:p>
      <w:pPr>
        <w:spacing w:after="0"/>
        <w:ind w:left="0"/>
        <w:jc w:val="both"/>
      </w:pPr>
      <w:r>
        <w:rPr>
          <w:rFonts w:ascii="Times New Roman"/>
          <w:b w:val="false"/>
          <w:i w:val="false"/>
          <w:color w:val="000000"/>
          <w:sz w:val="28"/>
        </w:rPr>
        <w:t>
      Материалдарды (портфолионы) қалыптастыру кезінде академиялық адалдық қағидаты сақталады.</w:t>
      </w:r>
    </w:p>
    <w:bookmarkStart w:name="z117" w:id="118"/>
    <w:p>
      <w:pPr>
        <w:spacing w:after="0"/>
        <w:ind w:left="0"/>
        <w:jc w:val="both"/>
      </w:pPr>
      <w:r>
        <w:rPr>
          <w:rFonts w:ascii="Times New Roman"/>
          <w:b w:val="false"/>
          <w:i w:val="false"/>
          <w:color w:val="000000"/>
          <w:sz w:val="28"/>
        </w:rPr>
        <w:t>
      60. "Педагог-модератор", "педагог-сарапшы" біліктілік санатына берген педагогтің материалдары (портфолиосы) Платформада әртүрлі дерекқорлардан құжаттарды (мәліметтерді) жинау және өңдеу арқылы қалыптастырылады.</w:t>
      </w:r>
    </w:p>
    <w:bookmarkEnd w:id="118"/>
    <w:p>
      <w:pPr>
        <w:spacing w:after="0"/>
        <w:ind w:left="0"/>
        <w:jc w:val="both"/>
      </w:pPr>
      <w:r>
        <w:rPr>
          <w:rFonts w:ascii="Times New Roman"/>
          <w:b w:val="false"/>
          <w:i w:val="false"/>
          <w:color w:val="000000"/>
          <w:sz w:val="28"/>
        </w:rPr>
        <w:t>
      Платформада әр түрлі дерекқорлардан жинақталатын цифрланған мәліметтер немесе құжаттар (мәліметтер) жетіспеген жағдайда білім беру ұйымының басшысы бұйрығымен тағайындалған жауапты тұлғасының деректерді қолмен енгізуіне жол беріледі.</w:t>
      </w:r>
    </w:p>
    <w:p>
      <w:pPr>
        <w:spacing w:after="0"/>
        <w:ind w:left="0"/>
        <w:jc w:val="both"/>
      </w:pPr>
      <w:r>
        <w:rPr>
          <w:rFonts w:ascii="Times New Roman"/>
          <w:b w:val="false"/>
          <w:i w:val="false"/>
          <w:color w:val="000000"/>
          <w:sz w:val="28"/>
        </w:rPr>
        <w:t>
      Педагог жеке кабинетте автоматты түрде енгізілген және жинақталған деректердің толықтығын тексереді.</w:t>
      </w:r>
    </w:p>
    <w:p>
      <w:pPr>
        <w:spacing w:after="0"/>
        <w:ind w:left="0"/>
        <w:jc w:val="both"/>
      </w:pPr>
      <w:r>
        <w:rPr>
          <w:rFonts w:ascii="Times New Roman"/>
          <w:b w:val="false"/>
          <w:i w:val="false"/>
          <w:color w:val="000000"/>
          <w:sz w:val="28"/>
        </w:rPr>
        <w:t>
      Комиссия педагогтің материалдарына (портфолиосына) өзгерістер немесе толықтырулар енгізе алмайды.</w:t>
      </w:r>
    </w:p>
    <w:bookmarkStart w:name="z118" w:id="119"/>
    <w:p>
      <w:pPr>
        <w:spacing w:after="0"/>
        <w:ind w:left="0"/>
        <w:jc w:val="both"/>
      </w:pPr>
      <w:r>
        <w:rPr>
          <w:rFonts w:ascii="Times New Roman"/>
          <w:b w:val="false"/>
          <w:i w:val="false"/>
          <w:color w:val="000000"/>
          <w:sz w:val="28"/>
        </w:rPr>
        <w:t xml:space="preserve">
      61. Комиссия мүшелері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педагогтің материалдарын (портфолиосын) бағалау парақтарын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13-қосымшаға</w:t>
      </w:r>
      <w:r>
        <w:rPr>
          <w:rFonts w:ascii="Times New Roman"/>
          <w:b w:val="false"/>
          <w:i w:val="false"/>
          <w:color w:val="000000"/>
          <w:sz w:val="28"/>
        </w:rPr>
        <w:t xml:space="preserve"> сәйкес білім беру ұйымы басшысының материалдарын (портфолиосын) бағалау парақтарын толтырады.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орта (арнайы), қосымша, техникалық және кәсіптік, орта білімнен кейінгі білім беру ұйымы, жетім балалар мен ата-анасының қамқорлығынсыз қалған балаларға арналған білім беру ұйымдары педагогінің сабағын (сабақтарын, ұйымдастырылған қызметін, іс-шарасын) бақылау парағы толтырылады.</w:t>
      </w:r>
    </w:p>
    <w:bookmarkEnd w:id="119"/>
    <w:p>
      <w:pPr>
        <w:spacing w:after="0"/>
        <w:ind w:left="0"/>
        <w:jc w:val="both"/>
      </w:pPr>
      <w:r>
        <w:rPr>
          <w:rFonts w:ascii="Times New Roman"/>
          <w:b w:val="false"/>
          <w:i w:val="false"/>
          <w:color w:val="000000"/>
          <w:sz w:val="28"/>
        </w:rPr>
        <w:t>
      Педагогтің материалдарын (портфолиосын) қарау кезінде аудио немесе бейнежазба жүргізіледі, ол аттестаттау жүргізетін органда кемінде бір жыл сақталады.</w:t>
      </w:r>
    </w:p>
    <w:bookmarkStart w:name="z119" w:id="120"/>
    <w:p>
      <w:pPr>
        <w:spacing w:after="0"/>
        <w:ind w:left="0"/>
        <w:jc w:val="both"/>
      </w:pPr>
      <w:r>
        <w:rPr>
          <w:rFonts w:ascii="Times New Roman"/>
          <w:b w:val="false"/>
          <w:i w:val="false"/>
          <w:color w:val="000000"/>
          <w:sz w:val="28"/>
        </w:rPr>
        <w:t>
      62. Комиссия педагогтің материалдарын (портфолиосын) қарау кезінде білім беру саласындағы уәкілетті орган айқындаған ұйымның дерекқорында ұсынылған деректерде ПББ сертификатының сәйкестігін тексеруді жүзеге асырады.</w:t>
      </w:r>
    </w:p>
    <w:bookmarkEnd w:id="120"/>
    <w:p>
      <w:pPr>
        <w:spacing w:after="0"/>
        <w:ind w:left="0"/>
        <w:jc w:val="both"/>
      </w:pPr>
      <w:r>
        <w:rPr>
          <w:rFonts w:ascii="Times New Roman"/>
          <w:b w:val="false"/>
          <w:i w:val="false"/>
          <w:color w:val="000000"/>
          <w:sz w:val="28"/>
        </w:rPr>
        <w:t xml:space="preserve">
      Материалдарды (портфолионы) қалыптастыру кезінде дәйексіз мәліметтер беру фактісі анықталған жағдайда, педагог, бөлім басшысы (меңгерушісі), әдістемелік кабинеттің (орталықтың) әдіскері, білім беру ұйымының, әдістемелік кабинет (орталық) басшысының орынбасары бес жылға аттестаттаудан өтуге жіберілмейді, білім беру ұйымының, әдістемелік кабинеттің (орталықтың) бірінші басшысы – үш жылға жіберілмейді, бұл ретте педагогтердің біліктілік санаты "педагог", "басшы", "басшының орынбасары" санаттарына дейін төмендетіледі.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бірізділік қағидатына сәйкес біліктілік санатын беру (растау) үшін жүргізіледі.</w:t>
      </w:r>
    </w:p>
    <w:bookmarkStart w:name="z120" w:id="121"/>
    <w:p>
      <w:pPr>
        <w:spacing w:after="0"/>
        <w:ind w:left="0"/>
        <w:jc w:val="left"/>
      </w:pPr>
      <w:r>
        <w:rPr>
          <w:rFonts w:ascii="Times New Roman"/>
          <w:b/>
          <w:i w:val="false"/>
          <w:color w:val="000000"/>
        </w:rPr>
        <w:t xml:space="preserve"> 5-параграф. Педагогтерге біліктілік санаттарын мерзімінен бұрын беру (растау) тәртібі</w:t>
      </w:r>
    </w:p>
    <w:bookmarkEnd w:id="121"/>
    <w:bookmarkStart w:name="z121" w:id="122"/>
    <w:p>
      <w:pPr>
        <w:spacing w:after="0"/>
        <w:ind w:left="0"/>
        <w:jc w:val="both"/>
      </w:pPr>
      <w:r>
        <w:rPr>
          <w:rFonts w:ascii="Times New Roman"/>
          <w:b w:val="false"/>
          <w:i w:val="false"/>
          <w:color w:val="000000"/>
          <w:sz w:val="28"/>
        </w:rPr>
        <w:t>
      63. Қызметтің тиісті нәтижелері болған кезде кезекті аттестаттаудан кейін кемінде 2 (екі) жыл өткен соң біліктілік санатын мерзімінен бұрын беруге жол беріледі.</w:t>
      </w:r>
    </w:p>
    <w:bookmarkEnd w:id="122"/>
    <w:bookmarkStart w:name="z122" w:id="123"/>
    <w:p>
      <w:pPr>
        <w:spacing w:after="0"/>
        <w:ind w:left="0"/>
        <w:jc w:val="both"/>
      </w:pPr>
      <w:r>
        <w:rPr>
          <w:rFonts w:ascii="Times New Roman"/>
          <w:b w:val="false"/>
          <w:i w:val="false"/>
          <w:color w:val="000000"/>
          <w:sz w:val="28"/>
        </w:rPr>
        <w:t>
      1) "педагог-сарапшы" - педагог кемінде төрт талапқа сәйкес болуы тиіс:</w:t>
      </w:r>
    </w:p>
    <w:bookmarkEnd w:id="123"/>
    <w:p>
      <w:pPr>
        <w:spacing w:after="0"/>
        <w:ind w:left="0"/>
        <w:jc w:val="both"/>
      </w:pPr>
      <w:r>
        <w:rPr>
          <w:rFonts w:ascii="Times New Roman"/>
          <w:b w:val="false"/>
          <w:i w:val="false"/>
          <w:color w:val="000000"/>
          <w:sz w:val="28"/>
        </w:rPr>
        <w:t>
      Тізбеге немесе облыстық деңгейдегі білім беруді басқару органы бекіткен немесе білім беру саласындағы уәкілетті органмен келісілген тиісті саланың уәкілетті органы бекіткен тізбеге сәйкес облыстық, республикалық деңгейлердегі кәсіптік шеберлік конкурстарының жүлдегері немесе жеңімпазы болып табылады;</w:t>
      </w:r>
    </w:p>
    <w:p>
      <w:pPr>
        <w:spacing w:after="0"/>
        <w:ind w:left="0"/>
        <w:jc w:val="both"/>
      </w:pPr>
      <w:r>
        <w:rPr>
          <w:rFonts w:ascii="Times New Roman"/>
          <w:b w:val="false"/>
          <w:i w:val="false"/>
          <w:color w:val="000000"/>
          <w:sz w:val="28"/>
        </w:rPr>
        <w:t>
      Тізбеге немесе облыстық деңгейдегі білім беруді басқару органы бекіткен немесе білім беру саласындағы уәкілетті органмен келісілген тиісті саланың уәкілетті органы бекіткен тізбеге сәйкес облыстық, республикалық деңгейдегі олимпиадалардың, конкурстардың, жарыстардың, чемпионаттардың жеңімпазын немесе жүлдегерін дайындаған педагогтер;</w:t>
      </w:r>
    </w:p>
    <w:p>
      <w:pPr>
        <w:spacing w:after="0"/>
        <w:ind w:left="0"/>
        <w:jc w:val="both"/>
      </w:pPr>
      <w:r>
        <w:rPr>
          <w:rFonts w:ascii="Times New Roman"/>
          <w:b w:val="false"/>
          <w:i w:val="false"/>
          <w:color w:val="000000"/>
          <w:sz w:val="28"/>
        </w:rPr>
        <w:t>
      аудандық/қалалық деңгейдегі "Үздік педагог" атағына ие болған;</w:t>
      </w:r>
    </w:p>
    <w:p>
      <w:pPr>
        <w:spacing w:after="0"/>
        <w:ind w:left="0"/>
        <w:jc w:val="both"/>
      </w:pPr>
      <w:r>
        <w:rPr>
          <w:rFonts w:ascii="Times New Roman"/>
          <w:b w:val="false"/>
          <w:i w:val="false"/>
          <w:color w:val="000000"/>
          <w:sz w:val="28"/>
        </w:rPr>
        <w:t>
      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w:t>
      </w:r>
    </w:p>
    <w:p>
      <w:pPr>
        <w:spacing w:after="0"/>
        <w:ind w:left="0"/>
        <w:jc w:val="both"/>
      </w:pPr>
      <w:r>
        <w:rPr>
          <w:rFonts w:ascii="Times New Roman"/>
          <w:b w:val="false"/>
          <w:i w:val="false"/>
          <w:color w:val="000000"/>
          <w:sz w:val="28"/>
        </w:rPr>
        <w:t>
      аудан/қала білім бөлімінің оқу-әдістемелік кеңесі ұсынған оқу-әдістемелік кешеннің немесе бағдарламаның немесе әдістемелік материалдардың авторы болып табылады;</w:t>
      </w:r>
    </w:p>
    <w:p>
      <w:pPr>
        <w:spacing w:after="0"/>
        <w:ind w:left="0"/>
        <w:jc w:val="both"/>
      </w:pPr>
      <w:r>
        <w:rPr>
          <w:rFonts w:ascii="Times New Roman"/>
          <w:b w:val="false"/>
          <w:i w:val="false"/>
          <w:color w:val="000000"/>
          <w:sz w:val="28"/>
        </w:rPr>
        <w:t>
      С1 (CEFR) деңгейінде ағылшын тілін меңгерген және пәндерді ағылшын тілінде оқытады;</w:t>
      </w:r>
    </w:p>
    <w:p>
      <w:pPr>
        <w:spacing w:after="0"/>
        <w:ind w:left="0"/>
        <w:jc w:val="both"/>
      </w:pPr>
      <w:r>
        <w:rPr>
          <w:rFonts w:ascii="Times New Roman"/>
          <w:b w:val="false"/>
          <w:i w:val="false"/>
          <w:color w:val="000000"/>
          <w:sz w:val="28"/>
        </w:rPr>
        <w:t>
      бейіндік пән бойынша халықаралық дәрежедегі кандидат немесе спорт шебері болып табылады;</w:t>
      </w:r>
    </w:p>
    <w:p>
      <w:pPr>
        <w:spacing w:after="0"/>
        <w:ind w:left="0"/>
        <w:jc w:val="both"/>
      </w:pPr>
      <w:r>
        <w:rPr>
          <w:rFonts w:ascii="Times New Roman"/>
          <w:b w:val="false"/>
          <w:i w:val="false"/>
          <w:color w:val="000000"/>
          <w:sz w:val="28"/>
        </w:rPr>
        <w:t>
      бейіні бойынша жоғары біліктілік разряды бар өндірістік оқыту шеберлері;</w:t>
      </w:r>
    </w:p>
    <w:p>
      <w:pPr>
        <w:spacing w:after="0"/>
        <w:ind w:left="0"/>
        <w:jc w:val="both"/>
      </w:pPr>
      <w:r>
        <w:rPr>
          <w:rFonts w:ascii="Times New Roman"/>
          <w:b w:val="false"/>
          <w:i w:val="false"/>
          <w:color w:val="000000"/>
          <w:sz w:val="28"/>
        </w:rPr>
        <w:t>
      инновациялық алаңның немесе жобаның басшысы болып табылады (әдіскерлер үшін).</w:t>
      </w:r>
    </w:p>
    <w:bookmarkStart w:name="z123" w:id="124"/>
    <w:p>
      <w:pPr>
        <w:spacing w:after="0"/>
        <w:ind w:left="0"/>
        <w:jc w:val="both"/>
      </w:pPr>
      <w:r>
        <w:rPr>
          <w:rFonts w:ascii="Times New Roman"/>
          <w:b w:val="false"/>
          <w:i w:val="false"/>
          <w:color w:val="000000"/>
          <w:sz w:val="28"/>
        </w:rPr>
        <w:t>
      2) "педагог-зерттеуші" - педагог кемінде бес талапқа сәйкес болуы тиіс:</w:t>
      </w:r>
    </w:p>
    <w:bookmarkEnd w:id="124"/>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облыстық, республикалық, халықаралық деңгейде кәсіби шеберлік конкурстарының жүлдегері немесе жеңімпазы болып табылады;</w:t>
      </w:r>
    </w:p>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республикалық, халықаралық деңгейдегі олимпиадалардың, конкурстардың, жарыстардың, чемпионаттардың жеңімпазын немесе жүлдегерін дайындаған;</w:t>
      </w:r>
    </w:p>
    <w:p>
      <w:pPr>
        <w:spacing w:after="0"/>
        <w:ind w:left="0"/>
        <w:jc w:val="both"/>
      </w:pPr>
      <w:r>
        <w:rPr>
          <w:rFonts w:ascii="Times New Roman"/>
          <w:b w:val="false"/>
          <w:i w:val="false"/>
          <w:color w:val="000000"/>
          <w:sz w:val="28"/>
        </w:rPr>
        <w:t xml:space="preserve">
      білім басқармасы жанындағы оқу-әдістемелік кеңес немесе республикалық оқу-әдістемелік кеңес ұсынған оқу-әдістемелік кешеннің, бағдарламаның авторы болып табылады; </w:t>
      </w:r>
    </w:p>
    <w:p>
      <w:pPr>
        <w:spacing w:after="0"/>
        <w:ind w:left="0"/>
        <w:jc w:val="both"/>
      </w:pPr>
      <w:r>
        <w:rPr>
          <w:rFonts w:ascii="Times New Roman"/>
          <w:b w:val="false"/>
          <w:i w:val="false"/>
          <w:color w:val="000000"/>
          <w:sz w:val="28"/>
        </w:rPr>
        <w:t>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pPr>
        <w:spacing w:after="0"/>
        <w:ind w:left="0"/>
        <w:jc w:val="both"/>
      </w:pPr>
      <w:r>
        <w:rPr>
          <w:rFonts w:ascii="Times New Roman"/>
          <w:b w:val="false"/>
          <w:i w:val="false"/>
          <w:color w:val="000000"/>
          <w:sz w:val="28"/>
        </w:rPr>
        <w:t>
      білім басқармасы жанындағы оқу-әдістемелік кеңесте облыс, республикалық маңызы бар қалалар мен астана, республика деңгейінде тәжірибені жинақтайды (ведомстволық бағынысты ұйымдар мен салалық мемлекеттік органдардың білім беру ұйымдары үшін);</w:t>
      </w:r>
    </w:p>
    <w:p>
      <w:pPr>
        <w:spacing w:after="0"/>
        <w:ind w:left="0"/>
        <w:jc w:val="both"/>
      </w:pPr>
      <w:r>
        <w:rPr>
          <w:rFonts w:ascii="Times New Roman"/>
          <w:b w:val="false"/>
          <w:i w:val="false"/>
          <w:color w:val="000000"/>
          <w:sz w:val="28"/>
        </w:rPr>
        <w:t>
      облыстық деңгейдегі "Үздік педагог" атағына ие болған;</w:t>
      </w:r>
    </w:p>
    <w:p>
      <w:pPr>
        <w:spacing w:after="0"/>
        <w:ind w:left="0"/>
        <w:jc w:val="both"/>
      </w:pPr>
      <w:r>
        <w:rPr>
          <w:rFonts w:ascii="Times New Roman"/>
          <w:b w:val="false"/>
          <w:i w:val="false"/>
          <w:color w:val="000000"/>
          <w:sz w:val="28"/>
        </w:rPr>
        <w:t>
      инновациялық алаңның немесе жобаның басшысы болып табылатын (әдіскерлер үшін);</w:t>
      </w:r>
    </w:p>
    <w:p>
      <w:pPr>
        <w:spacing w:after="0"/>
        <w:ind w:left="0"/>
        <w:jc w:val="both"/>
      </w:pPr>
      <w:r>
        <w:rPr>
          <w:rFonts w:ascii="Times New Roman"/>
          <w:b w:val="false"/>
          <w:i w:val="false"/>
          <w:color w:val="000000"/>
          <w:sz w:val="28"/>
        </w:rPr>
        <w:t>
      білім беру саласындағы уәкілетті орган ұсынған басылымдарда зерттеу (инновациялық, шығармашылық) қызметі негізінде жариялау (әдіскерлер үшін);</w:t>
      </w:r>
    </w:p>
    <w:p>
      <w:pPr>
        <w:spacing w:after="0"/>
        <w:ind w:left="0"/>
        <w:jc w:val="both"/>
      </w:pPr>
      <w:r>
        <w:rPr>
          <w:rFonts w:ascii="Times New Roman"/>
          <w:b w:val="false"/>
          <w:i w:val="false"/>
          <w:color w:val="000000"/>
          <w:sz w:val="28"/>
        </w:rPr>
        <w:t>
      тәжірибені облыс, республикалық маңызы бар қалалар және астана деңгейінде көрсетеді;</w:t>
      </w:r>
    </w:p>
    <w:p>
      <w:pPr>
        <w:spacing w:after="0"/>
        <w:ind w:left="0"/>
        <w:jc w:val="both"/>
      </w:pPr>
      <w:r>
        <w:rPr>
          <w:rFonts w:ascii="Times New Roman"/>
          <w:b w:val="false"/>
          <w:i w:val="false"/>
          <w:color w:val="000000"/>
          <w:sz w:val="28"/>
        </w:rPr>
        <w:t>
      ғылым кандидаты/докторы немесе PhD ғылыми докторы дәрежесі және кемінде үш жыл педагогикалық жұмыс өтілі бар.</w:t>
      </w:r>
    </w:p>
    <w:bookmarkStart w:name="z124" w:id="125"/>
    <w:p>
      <w:pPr>
        <w:spacing w:after="0"/>
        <w:ind w:left="0"/>
        <w:jc w:val="both"/>
      </w:pPr>
      <w:r>
        <w:rPr>
          <w:rFonts w:ascii="Times New Roman"/>
          <w:b w:val="false"/>
          <w:i w:val="false"/>
          <w:color w:val="000000"/>
          <w:sz w:val="28"/>
        </w:rPr>
        <w:t>
      3) "педагог-шебер" - педагог кемінде алты талапқа сәйкес болуы тиіс:</w:t>
      </w:r>
    </w:p>
    <w:bookmarkEnd w:id="125"/>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халықаралық деңгейдегі олимпиадалардың, конкурстардың, жарыстардың, чемпионаттардың жеңімпазын немесе жүлдегерін дайындаған;</w:t>
      </w:r>
    </w:p>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халықаралық кәсіби шеберлік конкурстарының жеңімпазы немесе жүлдегері болып табылады;</w:t>
      </w:r>
    </w:p>
    <w:p>
      <w:pPr>
        <w:spacing w:after="0"/>
        <w:ind w:left="0"/>
        <w:jc w:val="both"/>
      </w:pPr>
      <w:r>
        <w:rPr>
          <w:rFonts w:ascii="Times New Roman"/>
          <w:b w:val="false"/>
          <w:i w:val="false"/>
          <w:color w:val="000000"/>
          <w:sz w:val="28"/>
        </w:rPr>
        <w:t xml:space="preserve">
      республикалық оқу-әдістемелік кеңес ұсынған бағдарламаның авторы болып табылады; </w:t>
      </w:r>
    </w:p>
    <w:p>
      <w:pPr>
        <w:spacing w:after="0"/>
        <w:ind w:left="0"/>
        <w:jc w:val="both"/>
      </w:pPr>
      <w:r>
        <w:rPr>
          <w:rFonts w:ascii="Times New Roman"/>
          <w:b w:val="false"/>
          <w:i w:val="false"/>
          <w:color w:val="000000"/>
          <w:sz w:val="28"/>
        </w:rPr>
        <w:t>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pPr>
        <w:spacing w:after="0"/>
        <w:ind w:left="0"/>
        <w:jc w:val="both"/>
      </w:pPr>
      <w:r>
        <w:rPr>
          <w:rFonts w:ascii="Times New Roman"/>
          <w:b w:val="false"/>
          <w:i w:val="false"/>
          <w:color w:val="000000"/>
          <w:sz w:val="28"/>
        </w:rPr>
        <w:t>
      білім беру саласындағы уәкілетті орган ұсынған басылымдарда зерттеу (инновациялық, шығармашылық) қызметі негізінде жарияланымдары бар;</w:t>
      </w:r>
    </w:p>
    <w:p>
      <w:pPr>
        <w:spacing w:after="0"/>
        <w:ind w:left="0"/>
        <w:jc w:val="both"/>
      </w:pPr>
      <w:r>
        <w:rPr>
          <w:rFonts w:ascii="Times New Roman"/>
          <w:b w:val="false"/>
          <w:i w:val="false"/>
          <w:color w:val="000000"/>
          <w:sz w:val="28"/>
        </w:rPr>
        <w:t>
      республикалық деңгейде тәжірибені таратады;</w:t>
      </w:r>
    </w:p>
    <w:p>
      <w:pPr>
        <w:spacing w:after="0"/>
        <w:ind w:left="0"/>
        <w:jc w:val="both"/>
      </w:pPr>
      <w:r>
        <w:rPr>
          <w:rFonts w:ascii="Times New Roman"/>
          <w:b w:val="false"/>
          <w:i w:val="false"/>
          <w:color w:val="000000"/>
          <w:sz w:val="28"/>
        </w:rPr>
        <w:t>
      ғылым кандидаты/докторы немесе PhD докторы дәрежесі және кемінде бес жыл педагогикалық жұмыс өтілі бар;</w:t>
      </w:r>
    </w:p>
    <w:p>
      <w:pPr>
        <w:spacing w:after="0"/>
        <w:ind w:left="0"/>
        <w:jc w:val="both"/>
      </w:pPr>
      <w:r>
        <w:rPr>
          <w:rFonts w:ascii="Times New Roman"/>
          <w:b w:val="false"/>
          <w:i w:val="false"/>
          <w:color w:val="000000"/>
          <w:sz w:val="28"/>
        </w:rPr>
        <w:t>
      Қазақстан Республикасының "Үздік педагогі" атағына ие болған.</w:t>
      </w:r>
    </w:p>
    <w:bookmarkStart w:name="z125" w:id="126"/>
    <w:p>
      <w:pPr>
        <w:spacing w:after="0"/>
        <w:ind w:left="0"/>
        <w:jc w:val="both"/>
      </w:pPr>
      <w:r>
        <w:rPr>
          <w:rFonts w:ascii="Times New Roman"/>
          <w:b w:val="false"/>
          <w:i w:val="false"/>
          <w:color w:val="000000"/>
          <w:sz w:val="28"/>
        </w:rPr>
        <w:t>
      64. Білім беру ұйымының, әдістемелік кабинеттің (орталықтың) бірінші басшысына, басшысының орынбасарына мерзімінен бұрын біліктілік санатын беру мәлімделетін біліктілік санатына сәйкес үздіксіз 2 (екі) жыл бойы қызмет нәтижелеріне қол жеткізген жағдайда жол беріледі.</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Педагогтерді аттестаттаудан </w:t>
            </w:r>
            <w:r>
              <w:br/>
            </w:r>
            <w:r>
              <w:rPr>
                <w:rFonts w:ascii="Times New Roman"/>
                <w:b w:val="false"/>
                <w:i w:val="false"/>
                <w:color w:val="000000"/>
                <w:sz w:val="20"/>
              </w:rPr>
              <w:t xml:space="preserve">өткізу қағидалары мен </w:t>
            </w:r>
            <w:r>
              <w:br/>
            </w:r>
            <w:r>
              <w:rPr>
                <w:rFonts w:ascii="Times New Roman"/>
                <w:b w:val="false"/>
                <w:i w:val="false"/>
                <w:color w:val="000000"/>
                <w:sz w:val="20"/>
              </w:rPr>
              <w:t>шарттарына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03.07.2026 </w:t>
      </w:r>
      <w:r>
        <w:rPr>
          <w:rFonts w:ascii="Times New Roman"/>
          <w:b w:val="false"/>
          <w:i w:val="false"/>
          <w:color w:val="ff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аттестаттаудан өтуі үшін құжаттарды қабылдау" мемлекеттік қызмет көрсетуге қойылатын негізгі талаптардың тізімі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 облыстардың, республикалық маңызы бар қалалардың, астананың білім басқармалары, аудандар мен облыстық маңызы бар қалалардың білім бөлімдері,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"Ұстаз" педагогтің үздіксіз кәсіби дамуының ұлттық платформасы" цифрлық объектісі (бұдан әрі – Платформа);</w:t>
            </w:r>
          </w:p>
          <w:p>
            <w:pPr>
              <w:spacing w:after="20"/>
              <w:ind w:left="20"/>
              <w:jc w:val="both"/>
            </w:pPr>
            <w:r>
              <w:rPr>
                <w:rFonts w:ascii="Times New Roman"/>
                <w:b w:val="false"/>
                <w:i w:val="false"/>
                <w:color w:val="000000"/>
                <w:sz w:val="20"/>
              </w:rPr>
              <w:t>
eGov.kz "Цифрлық үкімет"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ЭЦҚ қойылған құжаттарды қабылдау туралы немесе мемлекеттік қызметті көрсетуден дәлелді бас тарту хабарламасы. Көрсетілетін қызметтің нәтижесі көрсетілетін қызметті алушының жеке кабинетінде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Веб-портал және Платформа арқылы: жөндеу жұмыстарын жүргізуге байланысты техникалық үзілістерді қоспағанда, тәулік бойы (қызмет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білім туралы диплом (цифрлық жүйелерде мәліметтер болмаған жағдайда);</w:t>
            </w:r>
          </w:p>
          <w:p>
            <w:pPr>
              <w:spacing w:after="20"/>
              <w:ind w:left="20"/>
              <w:jc w:val="both"/>
            </w:pPr>
            <w:r>
              <w:rPr>
                <w:rFonts w:ascii="Times New Roman"/>
                <w:b w:val="false"/>
                <w:i w:val="false"/>
                <w:color w:val="000000"/>
                <w:sz w:val="20"/>
              </w:rPr>
              <w:t>
3) қайта даярлау курстарынан өткені туралы құжат (бар болса);</w:t>
            </w:r>
          </w:p>
          <w:p>
            <w:pPr>
              <w:spacing w:after="20"/>
              <w:ind w:left="20"/>
              <w:jc w:val="both"/>
            </w:pPr>
            <w:r>
              <w:rPr>
                <w:rFonts w:ascii="Times New Roman"/>
                <w:b w:val="false"/>
                <w:i w:val="false"/>
                <w:color w:val="000000"/>
                <w:sz w:val="20"/>
              </w:rPr>
              <w:t>
4) қызметкердің еңбек қызметін растайтын құжат (цифрлық жүйелерде мәліметтер болмаған жағдайда);</w:t>
            </w:r>
          </w:p>
          <w:p>
            <w:pPr>
              <w:spacing w:after="20"/>
              <w:ind w:left="20"/>
              <w:jc w:val="both"/>
            </w:pPr>
            <w:r>
              <w:rPr>
                <w:rFonts w:ascii="Times New Roman"/>
                <w:b w:val="false"/>
                <w:i w:val="false"/>
                <w:color w:val="000000"/>
                <w:sz w:val="20"/>
              </w:rPr>
              <w:t>
5) білім беру саласындағы уәкілетті органмен келісілген білім беру бағдарламалары бойынша біліктілікті арттыру курстарынан өткені туралы сертификат;</w:t>
            </w:r>
          </w:p>
          <w:p>
            <w:pPr>
              <w:spacing w:after="20"/>
              <w:ind w:left="20"/>
              <w:jc w:val="both"/>
            </w:pPr>
            <w:r>
              <w:rPr>
                <w:rFonts w:ascii="Times New Roman"/>
                <w:b w:val="false"/>
                <w:i w:val="false"/>
                <w:color w:val="000000"/>
                <w:sz w:val="20"/>
              </w:rPr>
              <w:t>
6) берілген біліктілік санаты туралы куәлік және бұйрық (бұрын біліктілік санаты бар адамдар үшін);</w:t>
            </w:r>
          </w:p>
          <w:p>
            <w:pPr>
              <w:spacing w:after="20"/>
              <w:ind w:left="20"/>
              <w:jc w:val="both"/>
            </w:pPr>
            <w:r>
              <w:rPr>
                <w:rFonts w:ascii="Times New Roman"/>
                <w:b w:val="false"/>
                <w:i w:val="false"/>
                <w:color w:val="000000"/>
                <w:sz w:val="20"/>
              </w:rPr>
              <w:t>
7) кәсіби жетістіктерді және тәжірибені жинақтауды (таратуды) растайтын құжаттар;</w:t>
            </w:r>
          </w:p>
          <w:p>
            <w:pPr>
              <w:spacing w:after="20"/>
              <w:ind w:left="20"/>
              <w:jc w:val="both"/>
            </w:pPr>
            <w:r>
              <w:rPr>
                <w:rFonts w:ascii="Times New Roman"/>
                <w:b w:val="false"/>
                <w:i w:val="false"/>
                <w:color w:val="000000"/>
                <w:sz w:val="20"/>
              </w:rPr>
              <w:t>
8) білім алушылардың жетістіктерін растайтын құжаттар;</w:t>
            </w:r>
          </w:p>
          <w:p>
            <w:pPr>
              <w:spacing w:after="20"/>
              <w:ind w:left="20"/>
              <w:jc w:val="both"/>
            </w:pPr>
            <w:r>
              <w:rPr>
                <w:rFonts w:ascii="Times New Roman"/>
                <w:b w:val="false"/>
                <w:i w:val="false"/>
                <w:color w:val="000000"/>
                <w:sz w:val="20"/>
              </w:rPr>
              <w:t>
9) эссе (250–300 сөз).</w:t>
            </w:r>
          </w:p>
          <w:p>
            <w:pPr>
              <w:spacing w:after="20"/>
              <w:ind w:left="20"/>
              <w:jc w:val="both"/>
            </w:pPr>
            <w:r>
              <w:rPr>
                <w:rFonts w:ascii="Times New Roman"/>
                <w:b w:val="false"/>
                <w:i w:val="false"/>
                <w:color w:val="000000"/>
                <w:sz w:val="20"/>
              </w:rPr>
              <w:t>
Жеке басын куәландыратын құжаттар, білімі және еңбек қызметі туралы мәліметтер тиісті мемлекеттік органдардың цифрлық жүйелерінен цифрлық үкімет шлюзі арқылы алынады.</w:t>
            </w:r>
          </w:p>
          <w:p>
            <w:pPr>
              <w:spacing w:after="20"/>
              <w:ind w:left="20"/>
              <w:jc w:val="both"/>
            </w:pPr>
            <w:r>
              <w:rPr>
                <w:rFonts w:ascii="Times New Roman"/>
                <w:b w:val="false"/>
                <w:i w:val="false"/>
                <w:color w:val="000000"/>
                <w:sz w:val="20"/>
              </w:rPr>
              <w:t>
"Педагог-модератор", "педагог-сарапшы" біліктілік санаттарына аттестатталушылардың 3), 5), 6), 7), 8) тармақтарда көрсетілген құжаттары Платформада жинақталады.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қызмет алушы ұсынған құжаттардың және (немесе) олардағы деректердің (мәліметтердің) дәйексіздігі анықталған;</w:t>
            </w:r>
          </w:p>
          <w:p>
            <w:pPr>
              <w:spacing w:after="20"/>
              <w:ind w:left="20"/>
              <w:jc w:val="both"/>
            </w:pPr>
            <w:r>
              <w:rPr>
                <w:rFonts w:ascii="Times New Roman"/>
                <w:b w:val="false"/>
                <w:i w:val="false"/>
                <w:color w:val="000000"/>
                <w:sz w:val="20"/>
              </w:rPr>
              <w:t>
2) мемлекеттік қызметті көрсету үшін қажетті ұсынылған материалдардың, деректер мен мәліметтердің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оқу жылында 1 рет өткізіледі. Аттестаттауға өтініш білім беру саласындағы уәкілетті органдар айқындаған мерзімдерде қабылданады. Қызмет нәтижелерін кешенді талдамалық жинақтау ағымдағы оқу жылының қаңтар-тамыз айлары аралығында өтеді. Мемлекеттік қызмет көрсету орындарының мекенжайлары Министрліктің интернет-ресурсында орналастырылған: www.edu.gov.kz. көрсетілетін қызметті берушінің ЭЦҚ, сондай-ақ Бірыңғай байланыс орталығы: 1414, 8 800 080 77777, болған жағдайда веб-порталдың "жеке кабинеті" арқылы қашықтықтан қол жеткізу режимінде Мемлекеттік қызмет көрсету тәртібі мен мәртебесі туралы ақпарат алу мүмкіндігі бар. Мемлекеттік қызмет көрсету мәселелері бойынша көрсетілетін қызметті берушінің анықтамалық қызметтерінің байланыс телефондары Министрліктің интернет-ресурсында орналастырылған: www.edu.gov.kz.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 комиссиясының</w:t>
            </w:r>
            <w:r>
              <w:br/>
            </w:r>
            <w:r>
              <w:rPr>
                <w:rFonts w:ascii="Times New Roman"/>
                <w:b w:val="false"/>
                <w:i w:val="false"/>
                <w:color w:val="000000"/>
                <w:sz w:val="20"/>
              </w:rPr>
              <w:t>төрағасына</w:t>
            </w:r>
            <w:r>
              <w:br/>
            </w:r>
            <w:r>
              <w:rPr>
                <w:rFonts w:ascii="Times New Roman"/>
                <w:b w:val="false"/>
                <w:i w:val="false"/>
                <w:color w:val="000000"/>
                <w:sz w:val="20"/>
              </w:rPr>
              <w:t>_______________________</w:t>
            </w:r>
          </w:p>
        </w:tc>
      </w:tr>
    </w:tbl>
    <w:bookmarkStart w:name="z128" w:id="127"/>
    <w:p>
      <w:pPr>
        <w:spacing w:after="0"/>
        <w:ind w:left="0"/>
        <w:jc w:val="left"/>
      </w:pPr>
      <w:r>
        <w:rPr>
          <w:rFonts w:ascii="Times New Roman"/>
          <w:b/>
          <w:i w:val="false"/>
          <w:color w:val="000000"/>
        </w:rPr>
        <w:t xml:space="preserve"> Педагогтің аттестаттау рәсіміне қатысуға өтініші </w:t>
      </w:r>
    </w:p>
    <w:bookmarkEnd w:id="127"/>
    <w:p>
      <w:pPr>
        <w:spacing w:after="0"/>
        <w:ind w:left="0"/>
        <w:jc w:val="both"/>
      </w:pPr>
      <w:r>
        <w:rPr>
          <w:rFonts w:ascii="Times New Roman"/>
          <w:b w:val="false"/>
          <w:i w:val="false"/>
          <w:color w:val="000000"/>
          <w:sz w:val="28"/>
        </w:rPr>
        <w:t xml:space="preserve">
       ____________________________________ ЖСН ___________________ </w:t>
      </w:r>
    </w:p>
    <w:p>
      <w:pPr>
        <w:spacing w:after="0"/>
        <w:ind w:left="0"/>
        <w:jc w:val="both"/>
      </w:pPr>
      <w:r>
        <w:rPr>
          <w:rFonts w:ascii="Times New Roman"/>
          <w:b w:val="false"/>
          <w:i w:val="false"/>
          <w:color w:val="000000"/>
          <w:sz w:val="28"/>
        </w:rPr>
        <w:t xml:space="preserve">
      (Т.А.Ә. (бар болса) </w:t>
      </w:r>
    </w:p>
    <w:p>
      <w:pPr>
        <w:spacing w:after="0"/>
        <w:ind w:left="0"/>
        <w:jc w:val="both"/>
      </w:pPr>
      <w:r>
        <w:rPr>
          <w:rFonts w:ascii="Times New Roman"/>
          <w:b w:val="false"/>
          <w:i w:val="false"/>
          <w:color w:val="000000"/>
          <w:sz w:val="28"/>
        </w:rPr>
        <w:t xml:space="preserve">
      Лауазымы, жұмыс орны, электрондық пошта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20____жылы лауазымы (мамандығы) _______________________________</w:t>
      </w:r>
    </w:p>
    <w:p>
      <w:pPr>
        <w:spacing w:after="0"/>
        <w:ind w:left="0"/>
        <w:jc w:val="both"/>
      </w:pPr>
      <w:r>
        <w:rPr>
          <w:rFonts w:ascii="Times New Roman"/>
          <w:b w:val="false"/>
          <w:i w:val="false"/>
          <w:color w:val="000000"/>
          <w:sz w:val="28"/>
        </w:rPr>
        <w:t xml:space="preserve">
      біліктілік санатты беру/растау бойынша аттестаттау рәсіміне қатысуға рұқсат </w:t>
      </w:r>
    </w:p>
    <w:p>
      <w:pPr>
        <w:spacing w:after="0"/>
        <w:ind w:left="0"/>
        <w:jc w:val="both"/>
      </w:pPr>
      <w:r>
        <w:rPr>
          <w:rFonts w:ascii="Times New Roman"/>
          <w:b w:val="false"/>
          <w:i w:val="false"/>
          <w:color w:val="000000"/>
          <w:sz w:val="28"/>
        </w:rPr>
        <w:t>
      беруіңізді сұраймын.</w:t>
      </w:r>
    </w:p>
    <w:p>
      <w:pPr>
        <w:spacing w:after="0"/>
        <w:ind w:left="0"/>
        <w:jc w:val="both"/>
      </w:pPr>
      <w:r>
        <w:rPr>
          <w:rFonts w:ascii="Times New Roman"/>
          <w:b w:val="false"/>
          <w:i w:val="false"/>
          <w:color w:val="000000"/>
          <w:sz w:val="28"/>
        </w:rPr>
        <w:t xml:space="preserve">
      Қазіргі уақытта менің ____ (күні) ____ (айы) _______ жылға дейін </w:t>
      </w:r>
    </w:p>
    <w:p>
      <w:pPr>
        <w:spacing w:after="0"/>
        <w:ind w:left="0"/>
        <w:jc w:val="both"/>
      </w:pPr>
      <w:r>
        <w:rPr>
          <w:rFonts w:ascii="Times New Roman"/>
          <w:b w:val="false"/>
          <w:i w:val="false"/>
          <w:color w:val="000000"/>
          <w:sz w:val="28"/>
        </w:rPr>
        <w:t>
      жарамды_______________________________________ біліктілік санатым бар.</w:t>
      </w:r>
    </w:p>
    <w:p>
      <w:pPr>
        <w:spacing w:after="0"/>
        <w:ind w:left="0"/>
        <w:jc w:val="both"/>
      </w:pPr>
      <w:r>
        <w:rPr>
          <w:rFonts w:ascii="Times New Roman"/>
          <w:b w:val="false"/>
          <w:i w:val="false"/>
          <w:color w:val="000000"/>
          <w:sz w:val="28"/>
        </w:rPr>
        <w:t xml:space="preserve">
      Білім беру ұйымының атауы 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Біліктілік санатын беру (растау) тәртібімен таныстым. </w:t>
      </w:r>
    </w:p>
    <w:p>
      <w:pPr>
        <w:spacing w:after="0"/>
        <w:ind w:left="0"/>
        <w:jc w:val="both"/>
      </w:pPr>
      <w:r>
        <w:rPr>
          <w:rFonts w:ascii="Times New Roman"/>
          <w:b w:val="false"/>
          <w:i w:val="false"/>
          <w:color w:val="000000"/>
          <w:sz w:val="28"/>
        </w:rPr>
        <w:t>
      " " __________ 20 ___ жыл 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қызмет алушының Т.А.Ә.</w:t>
            </w:r>
            <w:r>
              <w:br/>
            </w:r>
            <w:r>
              <w:rPr>
                <w:rFonts w:ascii="Times New Roman"/>
                <w:b w:val="false"/>
                <w:i w:val="false"/>
                <w:color w:val="000000"/>
                <w:sz w:val="20"/>
              </w:rPr>
              <w:t>(бар болған жағдайда)</w:t>
            </w:r>
          </w:p>
        </w:tc>
      </w:tr>
    </w:tbl>
    <w:bookmarkStart w:name="z130" w:id="128"/>
    <w:p>
      <w:pPr>
        <w:spacing w:after="0"/>
        <w:ind w:left="0"/>
        <w:jc w:val="left"/>
      </w:pPr>
      <w:r>
        <w:rPr>
          <w:rFonts w:ascii="Times New Roman"/>
          <w:b/>
          <w:i w:val="false"/>
          <w:color w:val="000000"/>
        </w:rPr>
        <w:t xml:space="preserve"> Аттестаттаудан өтуге өтінішті қабылдау туралы хабарлама</w:t>
      </w:r>
    </w:p>
    <w:bookmarkEnd w:id="128"/>
    <w:p>
      <w:pPr>
        <w:spacing w:after="0"/>
        <w:ind w:left="0"/>
        <w:jc w:val="both"/>
      </w:pPr>
      <w:r>
        <w:rPr>
          <w:rFonts w:ascii="Times New Roman"/>
          <w:b w:val="false"/>
          <w:i w:val="false"/>
          <w:color w:val="000000"/>
          <w:sz w:val="28"/>
        </w:rPr>
        <w:t>
      Педагогтерге біліктілік санаттарын беру (растау) рәсіміне қатысуға өтініш қабылданды.</w:t>
      </w:r>
    </w:p>
    <w:p>
      <w:pPr>
        <w:spacing w:after="0"/>
        <w:ind w:left="0"/>
        <w:jc w:val="both"/>
      </w:pPr>
      <w:r>
        <w:rPr>
          <w:rFonts w:ascii="Times New Roman"/>
          <w:b w:val="false"/>
          <w:i w:val="false"/>
          <w:color w:val="000000"/>
          <w:sz w:val="28"/>
        </w:rPr>
        <w:t>
       Осы хабарлама "____" __________20___ жылы жіберілді.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қызмет алушының Т.А.Ә.</w:t>
            </w:r>
            <w:r>
              <w:br/>
            </w:r>
            <w:r>
              <w:rPr>
                <w:rFonts w:ascii="Times New Roman"/>
                <w:b w:val="false"/>
                <w:i w:val="false"/>
                <w:color w:val="000000"/>
                <w:sz w:val="20"/>
              </w:rPr>
              <w:t>(бар болған жағдайда)</w:t>
            </w:r>
          </w:p>
        </w:tc>
      </w:tr>
    </w:tbl>
    <w:bookmarkStart w:name="z132" w:id="129"/>
    <w:p>
      <w:pPr>
        <w:spacing w:after="0"/>
        <w:ind w:left="0"/>
        <w:jc w:val="left"/>
      </w:pPr>
      <w:r>
        <w:rPr>
          <w:rFonts w:ascii="Times New Roman"/>
          <w:b/>
          <w:i w:val="false"/>
          <w:color w:val="000000"/>
        </w:rPr>
        <w:t xml:space="preserve"> Аттестаттаудан өтуге өтінішті қабылдаудан бас тарту туралы хабарлама</w:t>
      </w:r>
    </w:p>
    <w:bookmarkEnd w:id="129"/>
    <w:p>
      <w:pPr>
        <w:spacing w:after="0"/>
        <w:ind w:left="0"/>
        <w:jc w:val="both"/>
      </w:pPr>
      <w:r>
        <w:rPr>
          <w:rFonts w:ascii="Times New Roman"/>
          <w:b w:val="false"/>
          <w:i w:val="false"/>
          <w:color w:val="000000"/>
          <w:sz w:val="28"/>
        </w:rPr>
        <w:t xml:space="preserve">
      Педагогтерге біліктілік санаттарын беру (растау) рәсіміне қатысуға өтініш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атап айтқанда /жоқ немесе сәйкес келмейтін құжаттардың атауын көрсету/: </w:t>
      </w:r>
    </w:p>
    <w:p>
      <w:pPr>
        <w:spacing w:after="0"/>
        <w:ind w:left="0"/>
        <w:jc w:val="both"/>
      </w:pPr>
      <w:r>
        <w:rPr>
          <w:rFonts w:ascii="Times New Roman"/>
          <w:b w:val="false"/>
          <w:i w:val="false"/>
          <w:color w:val="000000"/>
          <w:sz w:val="28"/>
        </w:rPr>
        <w:t xml:space="preserve">
      1) _________________________________; </w:t>
      </w:r>
    </w:p>
    <w:p>
      <w:pPr>
        <w:spacing w:after="0"/>
        <w:ind w:left="0"/>
        <w:jc w:val="both"/>
      </w:pPr>
      <w:r>
        <w:rPr>
          <w:rFonts w:ascii="Times New Roman"/>
          <w:b w:val="false"/>
          <w:i w:val="false"/>
          <w:color w:val="000000"/>
          <w:sz w:val="28"/>
        </w:rPr>
        <w:t xml:space="preserve">
      2)_________________________________; </w:t>
      </w:r>
    </w:p>
    <w:p>
      <w:pPr>
        <w:spacing w:after="0"/>
        <w:ind w:left="0"/>
        <w:jc w:val="both"/>
      </w:pPr>
      <w:r>
        <w:rPr>
          <w:rFonts w:ascii="Times New Roman"/>
          <w:b w:val="false"/>
          <w:i w:val="false"/>
          <w:color w:val="000000"/>
          <w:sz w:val="28"/>
        </w:rPr>
        <w:t>
      3)_________________________________ байланысты қабылданбады.</w:t>
      </w:r>
    </w:p>
    <w:p>
      <w:pPr>
        <w:spacing w:after="0"/>
        <w:ind w:left="0"/>
        <w:jc w:val="both"/>
      </w:pPr>
      <w:r>
        <w:rPr>
          <w:rFonts w:ascii="Times New Roman"/>
          <w:b w:val="false"/>
          <w:i w:val="false"/>
          <w:color w:val="000000"/>
          <w:sz w:val="28"/>
        </w:rPr>
        <w:t>
      Осы хабарлама "____" __________20___ жылы жіберілді.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5-қосымша</w:t>
            </w:r>
          </w:p>
        </w:tc>
      </w:tr>
    </w:tbl>
    <w:bookmarkStart w:name="z134" w:id="130"/>
    <w:p>
      <w:pPr>
        <w:spacing w:after="0"/>
        <w:ind w:left="0"/>
        <w:jc w:val="left"/>
      </w:pPr>
      <w:r>
        <w:rPr>
          <w:rFonts w:ascii="Times New Roman"/>
          <w:b/>
          <w:i w:val="false"/>
          <w:color w:val="000000"/>
        </w:rPr>
        <w:t xml:space="preserve"> Біліктілік санатын беруге (растауға) арналған  Комиссия отырысының хаттамасы  20____ жылғы "___" ___________________</w:t>
      </w:r>
    </w:p>
    <w:bookmarkEnd w:id="130"/>
    <w:p>
      <w:pPr>
        <w:spacing w:after="0"/>
        <w:ind w:left="0"/>
        <w:jc w:val="both"/>
      </w:pPr>
      <w:r>
        <w:rPr>
          <w:rFonts w:ascii="Times New Roman"/>
          <w:b w:val="false"/>
          <w:i w:val="false"/>
          <w:color w:val="000000"/>
          <w:sz w:val="28"/>
        </w:rPr>
        <w:t>
      Комиссия төрағасы:</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 ________________________________</w:t>
      </w:r>
    </w:p>
    <w:p>
      <w:pPr>
        <w:spacing w:after="0"/>
        <w:ind w:left="0"/>
        <w:jc w:val="both"/>
      </w:pPr>
      <w:r>
        <w:rPr>
          <w:rFonts w:ascii="Times New Roman"/>
          <w:b w:val="false"/>
          <w:i w:val="false"/>
          <w:color w:val="000000"/>
          <w:sz w:val="28"/>
        </w:rPr>
        <w:t>
      2. _________________________________</w:t>
      </w:r>
    </w:p>
    <w:p>
      <w:pPr>
        <w:spacing w:after="0"/>
        <w:ind w:left="0"/>
        <w:jc w:val="both"/>
      </w:pPr>
      <w:r>
        <w:rPr>
          <w:rFonts w:ascii="Times New Roman"/>
          <w:b w:val="false"/>
          <w:i w:val="false"/>
          <w:color w:val="000000"/>
          <w:sz w:val="28"/>
        </w:rPr>
        <w:t>
      Аттестаттау комиссиясының ШЕШІМІ:</w:t>
      </w:r>
    </w:p>
    <w:p>
      <w:pPr>
        <w:spacing w:after="0"/>
        <w:ind w:left="0"/>
        <w:jc w:val="both"/>
      </w:pPr>
      <w:r>
        <w:rPr>
          <w:rFonts w:ascii="Times New Roman"/>
          <w:b w:val="false"/>
          <w:i w:val="false"/>
          <w:color w:val="000000"/>
          <w:sz w:val="28"/>
        </w:rPr>
        <w:t>
      Мәлімделген біліктілік санатына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Мәлімделген біліктілік санатына сәйкес келмейді: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Қолданыстағы біліктілік санатына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 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Қолданыстағы біліктілік санатынан төмен санатқа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w:t>
            </w:r>
          </w:p>
          <w:p>
            <w:pPr>
              <w:spacing w:after="20"/>
              <w:ind w:left="20"/>
              <w:jc w:val="both"/>
            </w:pPr>
            <w:r>
              <w:rPr>
                <w:rFonts w:ascii="Times New Roman"/>
                <w:b w:val="false"/>
                <w:i w:val="false"/>
                <w:color w:val="000000"/>
                <w:sz w:val="20"/>
              </w:rPr>
              <w:t>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Комиссия төрағасы </w:t>
      </w:r>
    </w:p>
    <w:p>
      <w:pPr>
        <w:spacing w:after="0"/>
        <w:ind w:left="0"/>
        <w:jc w:val="both"/>
      </w:pPr>
      <w:r>
        <w:rPr>
          <w:rFonts w:ascii="Times New Roman"/>
          <w:b w:val="false"/>
          <w:i w:val="false"/>
          <w:color w:val="000000"/>
          <w:sz w:val="28"/>
        </w:rPr>
        <w:t>
      _________________________ ______________________ (қолы)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 ______________________ (қолы)</w:t>
      </w:r>
    </w:p>
    <w:p>
      <w:pPr>
        <w:spacing w:after="0"/>
        <w:ind w:left="0"/>
        <w:jc w:val="both"/>
      </w:pPr>
      <w:r>
        <w:rPr>
          <w:rFonts w:ascii="Times New Roman"/>
          <w:b w:val="false"/>
          <w:i w:val="false"/>
          <w:color w:val="000000"/>
          <w:sz w:val="28"/>
        </w:rPr>
        <w:t xml:space="preserve">
      _________________________ ______________________ (қолы) </w:t>
      </w:r>
    </w:p>
    <w:p>
      <w:pPr>
        <w:spacing w:after="0"/>
        <w:ind w:left="0"/>
        <w:jc w:val="both"/>
      </w:pPr>
      <w:r>
        <w:rPr>
          <w:rFonts w:ascii="Times New Roman"/>
          <w:b w:val="false"/>
          <w:i w:val="false"/>
          <w:color w:val="000000"/>
          <w:sz w:val="28"/>
        </w:rPr>
        <w:t>
      _________________________ ______________________ (қолы)</w:t>
      </w:r>
    </w:p>
    <w:p>
      <w:pPr>
        <w:spacing w:after="0"/>
        <w:ind w:left="0"/>
        <w:jc w:val="both"/>
      </w:pPr>
      <w:r>
        <w:rPr>
          <w:rFonts w:ascii="Times New Roman"/>
          <w:b w:val="false"/>
          <w:i w:val="false"/>
          <w:color w:val="000000"/>
          <w:sz w:val="28"/>
        </w:rPr>
        <w:t>
      Хатшы: _________________________ 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36" w:id="131"/>
    <w:p>
      <w:pPr>
        <w:spacing w:after="0"/>
        <w:ind w:left="0"/>
        <w:jc w:val="left"/>
      </w:pPr>
      <w:r>
        <w:rPr>
          <w:rFonts w:ascii="Times New Roman"/>
          <w:b/>
          <w:i w:val="false"/>
          <w:color w:val="000000"/>
        </w:rPr>
        <w:t xml:space="preserve"> 20___ жылғы " __" _________ __________________________________  (комиссияның толық атауын көрсету)  аттестаттау комиссиясы отырысының № ___ хаттамасынан үзінді</w:t>
      </w:r>
    </w:p>
    <w:bookmarkEnd w:id="131"/>
    <w:p>
      <w:pPr>
        <w:spacing w:after="0"/>
        <w:ind w:left="0"/>
        <w:jc w:val="both"/>
      </w:pPr>
      <w:r>
        <w:rPr>
          <w:rFonts w:ascii="Times New Roman"/>
          <w:b w:val="false"/>
          <w:i w:val="false"/>
          <w:color w:val="000000"/>
          <w:sz w:val="28"/>
        </w:rPr>
        <w:t xml:space="preserve">
      Біліктілік санатын беру (растау) кезеңдерінің қорытындысы бойынша </w:t>
      </w:r>
    </w:p>
    <w:p>
      <w:pPr>
        <w:spacing w:after="0"/>
        <w:ind w:left="0"/>
        <w:jc w:val="both"/>
      </w:pPr>
      <w:r>
        <w:rPr>
          <w:rFonts w:ascii="Times New Roman"/>
          <w:b w:val="false"/>
          <w:i w:val="false"/>
          <w:color w:val="000000"/>
          <w:sz w:val="28"/>
        </w:rPr>
        <w:t>
      комиссия ШЕШІМІ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аттестатталушы педагогтің, әдістемелік кабинет (орталық), білім беру ұйымы </w:t>
      </w:r>
    </w:p>
    <w:p>
      <w:pPr>
        <w:spacing w:after="0"/>
        <w:ind w:left="0"/>
        <w:jc w:val="both"/>
      </w:pPr>
      <w:r>
        <w:rPr>
          <w:rFonts w:ascii="Times New Roman"/>
          <w:b w:val="false"/>
          <w:i w:val="false"/>
          <w:color w:val="000000"/>
          <w:sz w:val="28"/>
        </w:rPr>
        <w:t>
      басшысының (басшы орынбасарының), тегі, аты, әкесінің аты (бар болса)</w:t>
      </w:r>
    </w:p>
    <w:p>
      <w:pPr>
        <w:spacing w:after="0"/>
        <w:ind w:left="0"/>
        <w:jc w:val="both"/>
      </w:pPr>
      <w:r>
        <w:rPr>
          <w:rFonts w:ascii="Times New Roman"/>
          <w:b w:val="false"/>
          <w:i w:val="false"/>
          <w:color w:val="000000"/>
          <w:sz w:val="28"/>
        </w:rPr>
        <w:t xml:space="preserve">
      Біліктілік санаты ___________________________мәлімделген біліктілік </w:t>
      </w:r>
    </w:p>
    <w:p>
      <w:pPr>
        <w:spacing w:after="0"/>
        <w:ind w:left="0"/>
        <w:jc w:val="both"/>
      </w:pPr>
      <w:r>
        <w:rPr>
          <w:rFonts w:ascii="Times New Roman"/>
          <w:b w:val="false"/>
          <w:i w:val="false"/>
          <w:color w:val="000000"/>
          <w:sz w:val="28"/>
        </w:rPr>
        <w:t xml:space="preserve">
      санатына сәйкес келеді. </w:t>
      </w:r>
    </w:p>
    <w:p>
      <w:pPr>
        <w:spacing w:after="0"/>
        <w:ind w:left="0"/>
        <w:jc w:val="both"/>
      </w:pPr>
      <w:r>
        <w:rPr>
          <w:rFonts w:ascii="Times New Roman"/>
          <w:b w:val="false"/>
          <w:i w:val="false"/>
          <w:color w:val="000000"/>
          <w:sz w:val="28"/>
        </w:rPr>
        <w:t xml:space="preserve">
      мәлімделген біліктілік санатына сәйкес келмейді: </w:t>
      </w:r>
    </w:p>
    <w:p>
      <w:pPr>
        <w:spacing w:after="0"/>
        <w:ind w:left="0"/>
        <w:jc w:val="both"/>
      </w:pPr>
      <w:r>
        <w:rPr>
          <w:rFonts w:ascii="Times New Roman"/>
          <w:b w:val="false"/>
          <w:i w:val="false"/>
          <w:color w:val="000000"/>
          <w:sz w:val="28"/>
        </w:rPr>
        <w:t xml:space="preserve">
      ______________________________________________ біліктілік санатына сәйкес </w:t>
      </w:r>
    </w:p>
    <w:p>
      <w:pPr>
        <w:spacing w:after="0"/>
        <w:ind w:left="0"/>
        <w:jc w:val="both"/>
      </w:pPr>
      <w:r>
        <w:rPr>
          <w:rFonts w:ascii="Times New Roman"/>
          <w:b w:val="false"/>
          <w:i w:val="false"/>
          <w:color w:val="000000"/>
          <w:sz w:val="28"/>
        </w:rPr>
        <w:t>
      келеді.</w:t>
      </w:r>
    </w:p>
    <w:p>
      <w:pPr>
        <w:spacing w:after="0"/>
        <w:ind w:left="0"/>
        <w:jc w:val="both"/>
      </w:pPr>
      <w:r>
        <w:rPr>
          <w:rFonts w:ascii="Times New Roman"/>
          <w:b w:val="false"/>
          <w:i w:val="false"/>
          <w:color w:val="000000"/>
          <w:sz w:val="28"/>
        </w:rPr>
        <w:t xml:space="preserve">
      Комиссия хатшысы </w:t>
      </w:r>
    </w:p>
    <w:p>
      <w:pPr>
        <w:spacing w:after="0"/>
        <w:ind w:left="0"/>
        <w:jc w:val="both"/>
      </w:pPr>
      <w:r>
        <w:rPr>
          <w:rFonts w:ascii="Times New Roman"/>
          <w:b w:val="false"/>
          <w:i w:val="false"/>
          <w:color w:val="000000"/>
          <w:sz w:val="28"/>
        </w:rPr>
        <w:t xml:space="preserve">
      ____________ ____________________________________ </w:t>
      </w:r>
    </w:p>
    <w:p>
      <w:pPr>
        <w:spacing w:after="0"/>
        <w:ind w:left="0"/>
        <w:jc w:val="both"/>
      </w:pPr>
      <w:r>
        <w:rPr>
          <w:rFonts w:ascii="Times New Roman"/>
          <w:b w:val="false"/>
          <w:i w:val="false"/>
          <w:color w:val="000000"/>
          <w:sz w:val="28"/>
        </w:rPr>
        <w:t>
      қолы                   Т.А.Ә.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7-қосымша</w:t>
            </w:r>
          </w:p>
        </w:tc>
      </w:tr>
    </w:tbl>
    <w:bookmarkStart w:name="z138" w:id="132"/>
    <w:p>
      <w:pPr>
        <w:spacing w:after="0"/>
        <w:ind w:left="0"/>
        <w:jc w:val="left"/>
      </w:pPr>
      <w:r>
        <w:rPr>
          <w:rFonts w:ascii="Times New Roman"/>
          <w:b/>
          <w:i w:val="false"/>
          <w:color w:val="000000"/>
        </w:rPr>
        <w:t xml:space="preserve"> Біліктілік санатын беру (растау) туралы  КУӘЛІК</w:t>
      </w:r>
    </w:p>
    <w:bookmarkEnd w:id="132"/>
    <w:p>
      <w:pPr>
        <w:spacing w:after="0"/>
        <w:ind w:left="0"/>
        <w:jc w:val="both"/>
      </w:pPr>
      <w:r>
        <w:rPr>
          <w:rFonts w:ascii="Times New Roman"/>
          <w:b w:val="false"/>
          <w:i w:val="false"/>
          <w:color w:val="000000"/>
          <w:sz w:val="28"/>
        </w:rPr>
        <w:t xml:space="preserve">
      Осы куәлік _____________________________________________________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20__ "__"______ біліктілік санаттарын беру (растау) бойынша аттестаттау </w:t>
      </w:r>
    </w:p>
    <w:p>
      <w:pPr>
        <w:spacing w:after="0"/>
        <w:ind w:left="0"/>
        <w:jc w:val="both"/>
      </w:pPr>
      <w:r>
        <w:rPr>
          <w:rFonts w:ascii="Times New Roman"/>
          <w:b w:val="false"/>
          <w:i w:val="false"/>
          <w:color w:val="000000"/>
          <w:sz w:val="28"/>
        </w:rPr>
        <w:t xml:space="preserve">
      комиссиясының шешіміне сәйкес _______________________________________ </w:t>
      </w:r>
    </w:p>
    <w:p>
      <w:pPr>
        <w:spacing w:after="0"/>
        <w:ind w:left="0"/>
        <w:jc w:val="both"/>
      </w:pPr>
      <w:r>
        <w:rPr>
          <w:rFonts w:ascii="Times New Roman"/>
          <w:b w:val="false"/>
          <w:i w:val="false"/>
          <w:color w:val="000000"/>
          <w:sz w:val="28"/>
        </w:rPr>
        <w:t>
      (білім беру ұйымының немесе білім басқармасы органының толық атауы)</w:t>
      </w:r>
    </w:p>
    <w:p>
      <w:pPr>
        <w:spacing w:after="0"/>
        <w:ind w:left="0"/>
        <w:jc w:val="both"/>
      </w:pPr>
      <w:r>
        <w:rPr>
          <w:rFonts w:ascii="Times New Roman"/>
          <w:b w:val="false"/>
          <w:i w:val="false"/>
          <w:color w:val="000000"/>
          <w:sz w:val="28"/>
        </w:rPr>
        <w:t xml:space="preserve">
      20 ___жылғы "___" ____ № бұйрығымен ______________ біліктілік санаты </w:t>
      </w:r>
    </w:p>
    <w:p>
      <w:pPr>
        <w:spacing w:after="0"/>
        <w:ind w:left="0"/>
        <w:jc w:val="both"/>
      </w:pPr>
      <w:r>
        <w:rPr>
          <w:rFonts w:ascii="Times New Roman"/>
          <w:b w:val="false"/>
          <w:i w:val="false"/>
          <w:color w:val="000000"/>
          <w:sz w:val="28"/>
        </w:rPr>
        <w:t xml:space="preserve">
      _____________________________ лауазымы бойынша берілді (расталды). </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xml:space="preserve">
      Осы куәлік 20 __ жылғы "___" ________________ дейін жарамды. </w:t>
      </w:r>
    </w:p>
    <w:p>
      <w:pPr>
        <w:spacing w:after="0"/>
        <w:ind w:left="0"/>
        <w:jc w:val="both"/>
      </w:pPr>
      <w:r>
        <w:rPr>
          <w:rFonts w:ascii="Times New Roman"/>
          <w:b w:val="false"/>
          <w:i w:val="false"/>
          <w:color w:val="000000"/>
          <w:sz w:val="28"/>
        </w:rPr>
        <w:t xml:space="preserve">
      Білім беру ұйымының басшысы __________________________________ </w:t>
      </w:r>
    </w:p>
    <w:p>
      <w:pPr>
        <w:spacing w:after="0"/>
        <w:ind w:left="0"/>
        <w:jc w:val="both"/>
      </w:pPr>
      <w:r>
        <w:rPr>
          <w:rFonts w:ascii="Times New Roman"/>
          <w:b w:val="false"/>
          <w:i w:val="false"/>
          <w:color w:val="000000"/>
          <w:sz w:val="28"/>
        </w:rPr>
        <w:t>
      (Т.А.Ә. (болған жағдайда), қолы)</w:t>
      </w:r>
    </w:p>
    <w:p>
      <w:pPr>
        <w:spacing w:after="0"/>
        <w:ind w:left="0"/>
        <w:jc w:val="both"/>
      </w:pPr>
      <w:r>
        <w:rPr>
          <w:rFonts w:ascii="Times New Roman"/>
          <w:b w:val="false"/>
          <w:i w:val="false"/>
          <w:color w:val="000000"/>
          <w:sz w:val="28"/>
        </w:rPr>
        <w:t xml:space="preserve">
      Мөр орны </w:t>
      </w:r>
    </w:p>
    <w:p>
      <w:pPr>
        <w:spacing w:after="0"/>
        <w:ind w:left="0"/>
        <w:jc w:val="both"/>
      </w:pPr>
      <w:r>
        <w:rPr>
          <w:rFonts w:ascii="Times New Roman"/>
          <w:b w:val="false"/>
          <w:i w:val="false"/>
          <w:color w:val="000000"/>
          <w:sz w:val="28"/>
        </w:rPr>
        <w:t xml:space="preserve">
      Тіркеу нөмірі __________________ </w:t>
      </w:r>
    </w:p>
    <w:p>
      <w:pPr>
        <w:spacing w:after="0"/>
        <w:ind w:left="0"/>
        <w:jc w:val="both"/>
      </w:pPr>
      <w:r>
        <w:rPr>
          <w:rFonts w:ascii="Times New Roman"/>
          <w:b w:val="false"/>
          <w:i w:val="false"/>
          <w:color w:val="000000"/>
          <w:sz w:val="28"/>
        </w:rPr>
        <w:t>
      Берілген күні "__" __________ 20 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xml:space="preserve">
      Нысан </w:t>
      </w:r>
    </w:p>
    <w:bookmarkStart w:name="z140" w:id="133"/>
    <w:p>
      <w:pPr>
        <w:spacing w:after="0"/>
        <w:ind w:left="0"/>
        <w:jc w:val="left"/>
      </w:pPr>
      <w:r>
        <w:rPr>
          <w:rFonts w:ascii="Times New Roman"/>
          <w:b/>
          <w:i w:val="false"/>
          <w:color w:val="000000"/>
        </w:rPr>
        <w:t xml:space="preserve"> Педагогтің білімін бағалаудан өтуге өтініш</w:t>
      </w:r>
    </w:p>
    <w:bookmarkEnd w:id="133"/>
    <w:p>
      <w:pPr>
        <w:spacing w:after="0"/>
        <w:ind w:left="0"/>
        <w:jc w:val="both"/>
      </w:pPr>
      <w:r>
        <w:rPr>
          <w:rFonts w:ascii="Times New Roman"/>
          <w:b w:val="false"/>
          <w:i w:val="false"/>
          <w:color w:val="ff0000"/>
          <w:sz w:val="28"/>
        </w:rPr>
        <w:t xml:space="preserve">
      Ескерту. 8-қосымша жаңа редакцияда - ҚР Оқу-ағарту министрінің 03.07.2026 </w:t>
      </w:r>
      <w:r>
        <w:rPr>
          <w:rFonts w:ascii="Times New Roman"/>
          <w:b w:val="false"/>
          <w:i w:val="false"/>
          <w:color w:val="ff0000"/>
          <w:sz w:val="28"/>
        </w:rPr>
        <w:t>№ 190-НҚ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 w:id="134"/>
    <w:p>
      <w:pPr>
        <w:spacing w:after="0"/>
        <w:ind w:left="0"/>
        <w:jc w:val="both"/>
      </w:pPr>
      <w:r>
        <w:rPr>
          <w:rFonts w:ascii="Times New Roman"/>
          <w:b w:val="false"/>
          <w:i w:val="false"/>
          <w:color w:val="000000"/>
          <w:sz w:val="28"/>
        </w:rPr>
        <w:t>
      Тегі ____________________________________________________________</w:t>
      </w:r>
    </w:p>
    <w:bookmarkEnd w:id="134"/>
    <w:bookmarkStart w:name="z164" w:id="135"/>
    <w:p>
      <w:pPr>
        <w:spacing w:after="0"/>
        <w:ind w:left="0"/>
        <w:jc w:val="both"/>
      </w:pPr>
      <w:r>
        <w:rPr>
          <w:rFonts w:ascii="Times New Roman"/>
          <w:b w:val="false"/>
          <w:i w:val="false"/>
          <w:color w:val="000000"/>
          <w:sz w:val="28"/>
        </w:rPr>
        <w:t>
      Аты ____________________________________________________________</w:t>
      </w:r>
    </w:p>
    <w:bookmarkEnd w:id="135"/>
    <w:bookmarkStart w:name="z165" w:id="136"/>
    <w:p>
      <w:pPr>
        <w:spacing w:after="0"/>
        <w:ind w:left="0"/>
        <w:jc w:val="both"/>
      </w:pPr>
      <w:r>
        <w:rPr>
          <w:rFonts w:ascii="Times New Roman"/>
          <w:b w:val="false"/>
          <w:i w:val="false"/>
          <w:color w:val="000000"/>
          <w:sz w:val="28"/>
        </w:rPr>
        <w:t>
      Әкесінің аты (ол болған жағдайда) __________________________________</w:t>
      </w:r>
    </w:p>
    <w:bookmarkEnd w:id="136"/>
    <w:bookmarkStart w:name="z166" w:id="137"/>
    <w:p>
      <w:pPr>
        <w:spacing w:after="0"/>
        <w:ind w:left="0"/>
        <w:jc w:val="both"/>
      </w:pPr>
      <w:r>
        <w:rPr>
          <w:rFonts w:ascii="Times New Roman"/>
          <w:b w:val="false"/>
          <w:i w:val="false"/>
          <w:color w:val="000000"/>
          <w:sz w:val="28"/>
        </w:rPr>
        <w:t>
      ЖСН ___________________________________________________________</w:t>
      </w:r>
    </w:p>
    <w:bookmarkEnd w:id="137"/>
    <w:bookmarkStart w:name="z167" w:id="138"/>
    <w:p>
      <w:pPr>
        <w:spacing w:after="0"/>
        <w:ind w:left="0"/>
        <w:jc w:val="both"/>
      </w:pPr>
      <w:r>
        <w:rPr>
          <w:rFonts w:ascii="Times New Roman"/>
          <w:b w:val="false"/>
          <w:i w:val="false"/>
          <w:color w:val="000000"/>
          <w:sz w:val="28"/>
        </w:rPr>
        <w:t>
      e-mail ___________________________________________________________</w:t>
      </w:r>
    </w:p>
    <w:bookmarkEnd w:id="138"/>
    <w:bookmarkStart w:name="z168" w:id="139"/>
    <w:p>
      <w:pPr>
        <w:spacing w:after="0"/>
        <w:ind w:left="0"/>
        <w:jc w:val="both"/>
      </w:pPr>
      <w:r>
        <w:rPr>
          <w:rFonts w:ascii="Times New Roman"/>
          <w:b w:val="false"/>
          <w:i w:val="false"/>
          <w:color w:val="000000"/>
          <w:sz w:val="28"/>
        </w:rPr>
        <w:t>
      Туған күні _______________________________________________________</w:t>
      </w:r>
    </w:p>
    <w:bookmarkEnd w:id="139"/>
    <w:bookmarkStart w:name="z169" w:id="140"/>
    <w:p>
      <w:pPr>
        <w:spacing w:after="0"/>
        <w:ind w:left="0"/>
        <w:jc w:val="both"/>
      </w:pPr>
      <w:r>
        <w:rPr>
          <w:rFonts w:ascii="Times New Roman"/>
          <w:b w:val="false"/>
          <w:i w:val="false"/>
          <w:color w:val="000000"/>
          <w:sz w:val="28"/>
        </w:rPr>
        <w:t>
      Жынысы_________________________________________________________</w:t>
      </w:r>
    </w:p>
    <w:bookmarkEnd w:id="140"/>
    <w:bookmarkStart w:name="z170" w:id="141"/>
    <w:p>
      <w:pPr>
        <w:spacing w:after="0"/>
        <w:ind w:left="0"/>
        <w:jc w:val="both"/>
      </w:pPr>
      <w:r>
        <w:rPr>
          <w:rFonts w:ascii="Times New Roman"/>
          <w:b w:val="false"/>
          <w:i w:val="false"/>
          <w:color w:val="000000"/>
          <w:sz w:val="28"/>
        </w:rPr>
        <w:t>
      Байланыс нөмірі __________________________________________________</w:t>
      </w:r>
    </w:p>
    <w:bookmarkEnd w:id="141"/>
    <w:bookmarkStart w:name="z171" w:id="142"/>
    <w:p>
      <w:pPr>
        <w:spacing w:after="0"/>
        <w:ind w:left="0"/>
        <w:jc w:val="both"/>
      </w:pPr>
      <w:r>
        <w:rPr>
          <w:rFonts w:ascii="Times New Roman"/>
          <w:b w:val="false"/>
          <w:i w:val="false"/>
          <w:color w:val="000000"/>
          <w:sz w:val="28"/>
        </w:rPr>
        <w:t>
      Облыс ___________________________________________________________</w:t>
      </w:r>
    </w:p>
    <w:bookmarkEnd w:id="142"/>
    <w:bookmarkStart w:name="z172" w:id="143"/>
    <w:p>
      <w:pPr>
        <w:spacing w:after="0"/>
        <w:ind w:left="0"/>
        <w:jc w:val="both"/>
      </w:pPr>
      <w:r>
        <w:rPr>
          <w:rFonts w:ascii="Times New Roman"/>
          <w:b w:val="false"/>
          <w:i w:val="false"/>
          <w:color w:val="000000"/>
          <w:sz w:val="28"/>
        </w:rPr>
        <w:t>
      Аудан ___________________________________________________________</w:t>
      </w:r>
    </w:p>
    <w:bookmarkEnd w:id="143"/>
    <w:bookmarkStart w:name="z173" w:id="144"/>
    <w:p>
      <w:pPr>
        <w:spacing w:after="0"/>
        <w:ind w:left="0"/>
        <w:jc w:val="both"/>
      </w:pPr>
      <w:r>
        <w:rPr>
          <w:rFonts w:ascii="Times New Roman"/>
          <w:b w:val="false"/>
          <w:i w:val="false"/>
          <w:color w:val="000000"/>
          <w:sz w:val="28"/>
        </w:rPr>
        <w:t>
      Қала (ауыл) ______________________________________________________</w:t>
      </w:r>
    </w:p>
    <w:bookmarkEnd w:id="144"/>
    <w:bookmarkStart w:name="z174" w:id="145"/>
    <w:p>
      <w:pPr>
        <w:spacing w:after="0"/>
        <w:ind w:left="0"/>
        <w:jc w:val="both"/>
      </w:pPr>
      <w:r>
        <w:rPr>
          <w:rFonts w:ascii="Times New Roman"/>
          <w:b w:val="false"/>
          <w:i w:val="false"/>
          <w:color w:val="000000"/>
          <w:sz w:val="28"/>
        </w:rPr>
        <w:t>
      Жұмыс орны _____________________________________________________</w:t>
      </w:r>
    </w:p>
    <w:bookmarkEnd w:id="145"/>
    <w:bookmarkStart w:name="z175" w:id="146"/>
    <w:p>
      <w:pPr>
        <w:spacing w:after="0"/>
        <w:ind w:left="0"/>
        <w:jc w:val="both"/>
      </w:pPr>
      <w:r>
        <w:rPr>
          <w:rFonts w:ascii="Times New Roman"/>
          <w:b w:val="false"/>
          <w:i w:val="false"/>
          <w:color w:val="000000"/>
          <w:sz w:val="28"/>
        </w:rPr>
        <w:t>
      Атқаратын лауазымы бойынша тиісті біліктілік бере отырып, білімі туралы  дипломда немесе қайта даярлау туралы құжатта көрсетілген мамандық (біліктілік)  _____________________________________________________________________</w:t>
      </w:r>
    </w:p>
    <w:bookmarkEnd w:id="146"/>
    <w:bookmarkStart w:name="z176" w:id="147"/>
    <w:p>
      <w:pPr>
        <w:spacing w:after="0"/>
        <w:ind w:left="0"/>
        <w:jc w:val="both"/>
      </w:pPr>
      <w:r>
        <w:rPr>
          <w:rFonts w:ascii="Times New Roman"/>
          <w:b w:val="false"/>
          <w:i w:val="false"/>
          <w:color w:val="000000"/>
          <w:sz w:val="28"/>
        </w:rPr>
        <w:t>
      Көрсетілген мамандық бойынша жоғары және жоғары білім беру ұйымындағы  оқу мерзімі (оқу жылдары)_______________________________________________</w:t>
      </w:r>
    </w:p>
    <w:bookmarkEnd w:id="147"/>
    <w:bookmarkStart w:name="z177" w:id="148"/>
    <w:p>
      <w:pPr>
        <w:spacing w:after="0"/>
        <w:ind w:left="0"/>
        <w:jc w:val="both"/>
      </w:pPr>
      <w:r>
        <w:rPr>
          <w:rFonts w:ascii="Times New Roman"/>
          <w:b w:val="false"/>
          <w:i w:val="false"/>
          <w:color w:val="000000"/>
          <w:sz w:val="28"/>
        </w:rPr>
        <w:t>
      Қолданыстағы біліктілік санаты _______________________________________</w:t>
      </w:r>
    </w:p>
    <w:bookmarkEnd w:id="148"/>
    <w:bookmarkStart w:name="z178" w:id="149"/>
    <w:p>
      <w:pPr>
        <w:spacing w:after="0"/>
        <w:ind w:left="0"/>
        <w:jc w:val="both"/>
      </w:pPr>
      <w:r>
        <w:rPr>
          <w:rFonts w:ascii="Times New Roman"/>
          <w:b w:val="false"/>
          <w:i w:val="false"/>
          <w:color w:val="000000"/>
          <w:sz w:val="28"/>
        </w:rPr>
        <w:t>
      Қолданыстағы біліктілік санатының қолданылу мерзімі (бастап дейін)</w:t>
      </w:r>
    </w:p>
    <w:bookmarkEnd w:id="149"/>
    <w:bookmarkStart w:name="z179" w:id="150"/>
    <w:p>
      <w:pPr>
        <w:spacing w:after="0"/>
        <w:ind w:left="0"/>
        <w:jc w:val="both"/>
      </w:pPr>
      <w:r>
        <w:rPr>
          <w:rFonts w:ascii="Times New Roman"/>
          <w:b w:val="false"/>
          <w:i w:val="false"/>
          <w:color w:val="000000"/>
          <w:sz w:val="28"/>
        </w:rPr>
        <w:t>
      _____________________________________________________________________</w:t>
      </w:r>
    </w:p>
    <w:bookmarkEnd w:id="150"/>
    <w:bookmarkStart w:name="z180" w:id="151"/>
    <w:p>
      <w:pPr>
        <w:spacing w:after="0"/>
        <w:ind w:left="0"/>
        <w:jc w:val="both"/>
      </w:pPr>
      <w:r>
        <w:rPr>
          <w:rFonts w:ascii="Times New Roman"/>
          <w:b w:val="false"/>
          <w:i w:val="false"/>
          <w:color w:val="000000"/>
          <w:sz w:val="28"/>
        </w:rPr>
        <w:t>
      "Қызмет бағыты бойынша оқу пәнінің мазмұны" блогы бойынша пән________</w:t>
      </w:r>
    </w:p>
    <w:bookmarkEnd w:id="151"/>
    <w:bookmarkStart w:name="z181" w:id="152"/>
    <w:p>
      <w:pPr>
        <w:spacing w:after="0"/>
        <w:ind w:left="0"/>
        <w:jc w:val="both"/>
      </w:pPr>
      <w:r>
        <w:rPr>
          <w:rFonts w:ascii="Times New Roman"/>
          <w:b w:val="false"/>
          <w:i w:val="false"/>
          <w:color w:val="000000"/>
          <w:sz w:val="28"/>
        </w:rPr>
        <w:t>
      Тест тапсыру тілі ___________________________________________________</w:t>
      </w:r>
    </w:p>
    <w:bookmarkEnd w:id="152"/>
    <w:bookmarkStart w:name="z182" w:id="153"/>
    <w:p>
      <w:pPr>
        <w:spacing w:after="0"/>
        <w:ind w:left="0"/>
        <w:jc w:val="both"/>
      </w:pPr>
      <w:r>
        <w:rPr>
          <w:rFonts w:ascii="Times New Roman"/>
          <w:b w:val="false"/>
          <w:i w:val="false"/>
          <w:color w:val="000000"/>
          <w:sz w:val="28"/>
        </w:rPr>
        <w:t>
      Облыс ____________________________________________________________</w:t>
      </w:r>
    </w:p>
    <w:bookmarkEnd w:id="153"/>
    <w:bookmarkStart w:name="z183" w:id="154"/>
    <w:p>
      <w:pPr>
        <w:spacing w:after="0"/>
        <w:ind w:left="0"/>
        <w:jc w:val="both"/>
      </w:pPr>
      <w:r>
        <w:rPr>
          <w:rFonts w:ascii="Times New Roman"/>
          <w:b w:val="false"/>
          <w:i w:val="false"/>
          <w:color w:val="000000"/>
          <w:sz w:val="28"/>
        </w:rPr>
        <w:t>
      Тест тапсыру орны _________________________________________________</w:t>
      </w:r>
    </w:p>
    <w:bookmarkEnd w:id="154"/>
    <w:bookmarkStart w:name="z184" w:id="155"/>
    <w:p>
      <w:pPr>
        <w:spacing w:after="0"/>
        <w:ind w:left="0"/>
        <w:jc w:val="both"/>
      </w:pPr>
      <w:r>
        <w:rPr>
          <w:rFonts w:ascii="Times New Roman"/>
          <w:b w:val="false"/>
          <w:i w:val="false"/>
          <w:color w:val="000000"/>
          <w:sz w:val="28"/>
        </w:rPr>
        <w:t>
      Лек нөмірі, тестілеу күні____________________________________________</w:t>
      </w:r>
    </w:p>
    <w:bookmarkEnd w:id="155"/>
    <w:bookmarkStart w:name="z185" w:id="156"/>
    <w:p>
      <w:pPr>
        <w:spacing w:after="0"/>
        <w:ind w:left="0"/>
        <w:jc w:val="both"/>
      </w:pPr>
      <w:r>
        <w:rPr>
          <w:rFonts w:ascii="Times New Roman"/>
          <w:b w:val="false"/>
          <w:i w:val="false"/>
          <w:color w:val="000000"/>
          <w:sz w:val="28"/>
        </w:rPr>
        <w:t>
      Мүгедектік (бар, жоқ)</w:t>
      </w:r>
    </w:p>
    <w:bookmarkEnd w:id="156"/>
    <w:bookmarkStart w:name="z186" w:id="157"/>
    <w:p>
      <w:pPr>
        <w:spacing w:after="0"/>
        <w:ind w:left="0"/>
        <w:jc w:val="both"/>
      </w:pPr>
      <w:r>
        <w:rPr>
          <w:rFonts w:ascii="Times New Roman"/>
          <w:b w:val="false"/>
          <w:i w:val="false"/>
          <w:color w:val="000000"/>
          <w:sz w:val="28"/>
        </w:rPr>
        <w:t>
      Көмекші (иә, жоқ)</w:t>
      </w:r>
    </w:p>
    <w:bookmarkEnd w:id="157"/>
    <w:bookmarkStart w:name="z187" w:id="158"/>
    <w:p>
      <w:pPr>
        <w:spacing w:after="0"/>
        <w:ind w:left="0"/>
        <w:jc w:val="both"/>
      </w:pPr>
      <w:r>
        <w:rPr>
          <w:rFonts w:ascii="Times New Roman"/>
          <w:b w:val="false"/>
          <w:i w:val="false"/>
          <w:color w:val="000000"/>
          <w:sz w:val="28"/>
        </w:rPr>
        <w:t>
      Дербес деректерді өңдеуге келісім</w:t>
      </w:r>
    </w:p>
    <w:bookmarkEnd w:id="158"/>
    <w:bookmarkStart w:name="z188" w:id="159"/>
    <w:p>
      <w:pPr>
        <w:spacing w:after="0"/>
        <w:ind w:left="0"/>
        <w:jc w:val="both"/>
      </w:pPr>
      <w:r>
        <w:rPr>
          <w:rFonts w:ascii="Times New Roman"/>
          <w:b w:val="false"/>
          <w:i w:val="false"/>
          <w:color w:val="000000"/>
          <w:sz w:val="28"/>
        </w:rPr>
        <w:t>
      Мен, _____________________________________________________________,   (тегі,аты, әкесінің аты (ол болған жағдайда)</w:t>
      </w:r>
    </w:p>
    <w:bookmarkEnd w:id="159"/>
    <w:bookmarkStart w:name="z189" w:id="160"/>
    <w:p>
      <w:pPr>
        <w:spacing w:after="0"/>
        <w:ind w:left="0"/>
        <w:jc w:val="both"/>
      </w:pPr>
      <w:r>
        <w:rPr>
          <w:rFonts w:ascii="Times New Roman"/>
          <w:b w:val="false"/>
          <w:i w:val="false"/>
          <w:color w:val="000000"/>
          <w:sz w:val="28"/>
        </w:rPr>
        <w:t xml:space="preserve">
      "Дербес деректер және оларды қорғау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өзге де нормативтік құқықтық актілеріне сәйкес автоматтандыру құралдарын пайдалана отырып немесе онсыз мемлекеттік және мемлекеттік емес ұйымдарға, оның ішінде дербес деректердің цифрлық жүйелерінде менің дербес деректерімді (фото, видео және бейнекөрсетілімді қоса алғанда) жинауға, өңдеуге, сондай-ақ үшінші тұлғаларға беруге өз келісімімді беремін.</w:t>
      </w:r>
    </w:p>
    <w:bookmarkEnd w:id="160"/>
    <w:bookmarkStart w:name="z190" w:id="161"/>
    <w:p>
      <w:pPr>
        <w:spacing w:after="0"/>
        <w:ind w:left="0"/>
        <w:jc w:val="both"/>
      </w:pPr>
      <w:r>
        <w:rPr>
          <w:rFonts w:ascii="Times New Roman"/>
          <w:b w:val="false"/>
          <w:i w:val="false"/>
          <w:color w:val="000000"/>
          <w:sz w:val="28"/>
        </w:rPr>
        <w:t>
      Дербес деректерді жинауға және өңдеуге берілген келісімнің қолданылу мерзімі тиісті аттестаттау рәсімін өткізу кезеңінде және Қазақстан Республикасының заңнамасында белгіленген мерзімдер шегінде қолданылады.</w:t>
      </w:r>
    </w:p>
    <w:bookmarkEnd w:id="161"/>
    <w:bookmarkStart w:name="z191" w:id="162"/>
    <w:p>
      <w:pPr>
        <w:spacing w:after="0"/>
        <w:ind w:left="0"/>
        <w:jc w:val="both"/>
      </w:pPr>
      <w:r>
        <w:rPr>
          <w:rFonts w:ascii="Times New Roman"/>
          <w:b w:val="false"/>
          <w:i w:val="false"/>
          <w:color w:val="000000"/>
          <w:sz w:val="28"/>
        </w:rPr>
        <w:t>
      Келісемін _____________________</w:t>
      </w:r>
    </w:p>
    <w:bookmarkEnd w:id="162"/>
    <w:bookmarkStart w:name="z192" w:id="163"/>
    <w:p>
      <w:pPr>
        <w:spacing w:after="0"/>
        <w:ind w:left="0"/>
        <w:jc w:val="both"/>
      </w:pPr>
      <w:r>
        <w:rPr>
          <w:rFonts w:ascii="Times New Roman"/>
          <w:b w:val="false"/>
          <w:i w:val="false"/>
          <w:color w:val="000000"/>
          <w:sz w:val="28"/>
        </w:rPr>
        <w:t>
      ПББ жүргізу ережелерімен танысу</w:t>
      </w:r>
    </w:p>
    <w:bookmarkEnd w:id="163"/>
    <w:bookmarkStart w:name="z193" w:id="164"/>
    <w:p>
      <w:pPr>
        <w:spacing w:after="0"/>
        <w:ind w:left="0"/>
        <w:jc w:val="both"/>
      </w:pPr>
      <w:r>
        <w:rPr>
          <w:rFonts w:ascii="Times New Roman"/>
          <w:b w:val="false"/>
          <w:i w:val="false"/>
          <w:color w:val="000000"/>
          <w:sz w:val="28"/>
        </w:rPr>
        <w:t>
      Мен, _____________________________________________________________,   (тегі, аты, әкесінің аты (ол болған жағдайда)</w:t>
      </w:r>
    </w:p>
    <w:bookmarkEnd w:id="164"/>
    <w:bookmarkStart w:name="z194" w:id="165"/>
    <w:p>
      <w:pPr>
        <w:spacing w:after="0"/>
        <w:ind w:left="0"/>
        <w:jc w:val="both"/>
      </w:pPr>
      <w:r>
        <w:rPr>
          <w:rFonts w:ascii="Times New Roman"/>
          <w:b w:val="false"/>
          <w:i w:val="false"/>
          <w:color w:val="000000"/>
          <w:sz w:val="28"/>
        </w:rPr>
        <w:t>
      ПББ өткізу ережелерімен таныстым.</w:t>
      </w:r>
    </w:p>
    <w:bookmarkEnd w:id="165"/>
    <w:bookmarkStart w:name="z195" w:id="166"/>
    <w:p>
      <w:pPr>
        <w:spacing w:after="0"/>
        <w:ind w:left="0"/>
        <w:jc w:val="both"/>
      </w:pPr>
      <w:r>
        <w:rPr>
          <w:rFonts w:ascii="Times New Roman"/>
          <w:b w:val="false"/>
          <w:i w:val="false"/>
          <w:color w:val="000000"/>
          <w:sz w:val="28"/>
        </w:rPr>
        <w:t>
      ПББ өткізу ережелерін бұзу фактілері, жол берілмейтін заттар анықталған жағдайда ПББ нәтижелерінің күші жойылатыны туралы хабардар етілді:</w:t>
      </w:r>
    </w:p>
    <w:bookmarkEnd w:id="166"/>
    <w:bookmarkStart w:name="z196" w:id="167"/>
    <w:p>
      <w:pPr>
        <w:spacing w:after="0"/>
        <w:ind w:left="0"/>
        <w:jc w:val="both"/>
      </w:pPr>
      <w:r>
        <w:rPr>
          <w:rFonts w:ascii="Times New Roman"/>
          <w:b w:val="false"/>
          <w:i w:val="false"/>
          <w:color w:val="000000"/>
          <w:sz w:val="28"/>
        </w:rPr>
        <w:t>
      1) ПББ өткізу кезінде ПББ аяқталғанға дейін аттестатталушы аудиториядан шығарылады;</w:t>
      </w:r>
    </w:p>
    <w:bookmarkEnd w:id="167"/>
    <w:bookmarkStart w:name="z197" w:id="168"/>
    <w:p>
      <w:pPr>
        <w:spacing w:after="0"/>
        <w:ind w:left="0"/>
        <w:jc w:val="both"/>
      </w:pPr>
      <w:r>
        <w:rPr>
          <w:rFonts w:ascii="Times New Roman"/>
          <w:b w:val="false"/>
          <w:i w:val="false"/>
          <w:color w:val="000000"/>
          <w:sz w:val="28"/>
        </w:rPr>
        <w:t>
      2) тапсыру мерзіміне қарамастан рәсімнің ережелерді бұзу фактілері анықталған жағдайда;</w:t>
      </w:r>
    </w:p>
    <w:bookmarkEnd w:id="168"/>
    <w:bookmarkStart w:name="z198" w:id="169"/>
    <w:p>
      <w:pPr>
        <w:spacing w:after="0"/>
        <w:ind w:left="0"/>
        <w:jc w:val="both"/>
      </w:pPr>
      <w:r>
        <w:rPr>
          <w:rFonts w:ascii="Times New Roman"/>
          <w:b w:val="false"/>
          <w:i w:val="false"/>
          <w:color w:val="000000"/>
          <w:sz w:val="28"/>
        </w:rPr>
        <w:t>
      3) аттестатталушы ПББ өткізу ережелерін бұзу актісіне қол қояды.</w:t>
      </w:r>
    </w:p>
    <w:bookmarkEnd w:id="169"/>
    <w:bookmarkStart w:name="z199" w:id="170"/>
    <w:p>
      <w:pPr>
        <w:spacing w:after="0"/>
        <w:ind w:left="0"/>
        <w:jc w:val="both"/>
      </w:pPr>
      <w:r>
        <w:rPr>
          <w:rFonts w:ascii="Times New Roman"/>
          <w:b w:val="false"/>
          <w:i w:val="false"/>
          <w:color w:val="000000"/>
          <w:sz w:val="28"/>
        </w:rPr>
        <w:t>
      Таныстым _______________________</w:t>
      </w:r>
    </w:p>
    <w:bookmarkEnd w:id="1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9-қосымша</w:t>
            </w:r>
          </w:p>
        </w:tc>
      </w:tr>
    </w:tbl>
    <w:bookmarkStart w:name="z142" w:id="171"/>
    <w:p>
      <w:pPr>
        <w:spacing w:after="0"/>
        <w:ind w:left="0"/>
        <w:jc w:val="left"/>
      </w:pPr>
      <w:r>
        <w:rPr>
          <w:rFonts w:ascii="Times New Roman"/>
          <w:b/>
          <w:i w:val="false"/>
          <w:color w:val="000000"/>
        </w:rPr>
        <w:t xml:space="preserve"> Педагогтердің білімін бағалау балдарын бөлу</w:t>
      </w:r>
    </w:p>
    <w:bookmarkEnd w:id="171"/>
    <w:p>
      <w:pPr>
        <w:spacing w:after="0"/>
        <w:ind w:left="0"/>
        <w:jc w:val="both"/>
      </w:pPr>
      <w:r>
        <w:rPr>
          <w:rFonts w:ascii="Times New Roman"/>
          <w:b w:val="false"/>
          <w:i w:val="false"/>
          <w:color w:val="000000"/>
          <w:sz w:val="28"/>
        </w:rPr>
        <w:t>
      Мектепке дейінгі ұйымдардың және мектептердің, лицейлер мен гимназиялардың мектепалды сыныптарының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әдістемелерді білу, мектепке дейінгі педагогика және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Бастауыш білім беру, негізгі орта және жалпы орта білім беру педагогтері, білім беру ұйымдарының әдіскерлері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w:t>
            </w:r>
          </w:p>
          <w:p>
            <w:pPr>
              <w:spacing w:after="20"/>
              <w:ind w:left="20"/>
              <w:jc w:val="both"/>
            </w:pPr>
            <w:r>
              <w:rPr>
                <w:rFonts w:ascii="Times New Roman"/>
                <w:b w:val="false"/>
                <w:i w:val="false"/>
                <w:color w:val="000000"/>
                <w:sz w:val="20"/>
              </w:rPr>
              <w:t>
білімі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Қосымша біілм беру ұйымдарының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Арнайы ұйымдардың, жетім балалар мен ата-анасының қамқорлығынсыз қалған балаларға арналған білім беру ұйымдарының, интернаттық ұйымдардың, жатақханалардың тәрбиешілері, педагог-ассистенттер, әлеуметтік педагогтер, тәлімгерлер, кәсіптік бағдар берушілер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Арнайы білім беру ұйымдарының және білім беру ұйымдарының арнайы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 бойынша пәндік білім:</w:t>
            </w:r>
          </w:p>
          <w:p>
            <w:pPr>
              <w:spacing w:after="20"/>
              <w:ind w:left="20"/>
              <w:jc w:val="both"/>
            </w:pPr>
            <w:r>
              <w:rPr>
                <w:rFonts w:ascii="Times New Roman"/>
                <w:b w:val="false"/>
                <w:i w:val="false"/>
                <w:color w:val="000000"/>
                <w:sz w:val="20"/>
              </w:rPr>
              <w:t>
1) "Сурдопедагогика" (есту қабілеті зақымдалған балалармен жұмыс істейтін арнайы педагогтер үшін);</w:t>
            </w:r>
          </w:p>
          <w:p>
            <w:pPr>
              <w:spacing w:after="20"/>
              <w:ind w:left="20"/>
              <w:jc w:val="both"/>
            </w:pPr>
            <w:r>
              <w:rPr>
                <w:rFonts w:ascii="Times New Roman"/>
                <w:b w:val="false"/>
                <w:i w:val="false"/>
                <w:color w:val="000000"/>
                <w:sz w:val="20"/>
              </w:rPr>
              <w:t>
2) "Тифлопедагогика" (көру қабілеті зақымдалған балалармен жұмыс істейтін арнайы педагогтер үшін);</w:t>
            </w:r>
          </w:p>
          <w:p>
            <w:pPr>
              <w:spacing w:after="20"/>
              <w:ind w:left="20"/>
              <w:jc w:val="both"/>
            </w:pPr>
            <w:r>
              <w:rPr>
                <w:rFonts w:ascii="Times New Roman"/>
                <w:b w:val="false"/>
                <w:i w:val="false"/>
                <w:color w:val="000000"/>
                <w:sz w:val="20"/>
              </w:rPr>
              <w:t>
3) "Дефектология (олигофренопедагогика)" (зияты зақымдалған, психикалық дамуы тежелген балалармен, қарым-қатынас пен әлеуметтік өзара әрекеттесудің бұзылысы немесе қиындықтары бар балалармен жұмыс істейтін арнайы педагогтер үшін).</w:t>
            </w:r>
          </w:p>
          <w:p>
            <w:pPr>
              <w:spacing w:after="20"/>
              <w:ind w:left="20"/>
              <w:jc w:val="both"/>
            </w:pPr>
            <w:r>
              <w:rPr>
                <w:rFonts w:ascii="Times New Roman"/>
                <w:b w:val="false"/>
                <w:i w:val="false"/>
                <w:color w:val="000000"/>
                <w:sz w:val="20"/>
              </w:rPr>
              <w:t>
 4) "Логопедия" (сөйлеу қабілеті бұзылған балалармен жұмыс істейтін арнайы педагогтер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ұйымдарының (оқу-өндірістік комбинаттар) педагогтері үшін (жалпы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білімі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ұйымдарының өзге де лауазымдарының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xml:space="preserve">
      Әдістемелік кабинеттердің (орталықтардың) әдіскерлері, бөлім (бөлімше, сектор, бөлім) басшылары (меңгерушілері) үшін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Санаттар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әдістемесі, ҚР заңнамасын және нормативтік құқықтық актілерді білу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әдістемесі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 мәртебесі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бала құқықтары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Білім беру ұйымдарының, әдістемелік кабинеттердің (орталықтардың) бірінші басшылары, басшының орынбасарлары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 және норматив-тік құқықтық актілерді білу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w:t>
            </w:r>
            <w:r>
              <w:rPr>
                <w:rFonts w:ascii="Times New Roman"/>
                <w:b w:val="false"/>
                <w:i w:val="false"/>
                <w:color w:val="000000"/>
                <w:sz w:val="20"/>
              </w:rPr>
              <w:t>кодексі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Неке (ерлі-зайыптылық) және отбасы туралы </w:t>
            </w:r>
            <w:r>
              <w:rPr>
                <w:rFonts w:ascii="Times New Roman"/>
                <w:b w:val="false"/>
                <w:i w:val="false"/>
                <w:color w:val="000000"/>
                <w:sz w:val="20"/>
              </w:rPr>
              <w:t>Кодекс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 мәртебесі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Бала құқықтары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Министрлігінің 2022 жылғы 3 тамыздағы № 348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29031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"Сыбайлас жемқорлыққа қарсы іс-қимыл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білім беру ұйымдарының бірінші басшылары, басшының орынбасарлары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 және норматив-тік құқықтық актілерді білу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w:t>
            </w:r>
            <w:r>
              <w:rPr>
                <w:rFonts w:ascii="Times New Roman"/>
                <w:b w:val="false"/>
                <w:i w:val="false"/>
                <w:color w:val="000000"/>
                <w:sz w:val="20"/>
              </w:rPr>
              <w:t>кодексі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Неке (ерлі-зайыптылық) және отбасы туралы </w:t>
            </w:r>
            <w:r>
              <w:rPr>
                <w:rFonts w:ascii="Times New Roman"/>
                <w:b w:val="false"/>
                <w:i w:val="false"/>
                <w:color w:val="000000"/>
                <w:sz w:val="20"/>
              </w:rPr>
              <w:t>Кодекс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 мәртебесі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Бала құқықтары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"Сыбайлас жемқорлыққа қарсы іс-қимыл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xml:space="preserve">
      Нысан </w:t>
      </w:r>
    </w:p>
    <w:bookmarkStart w:name="z144" w:id="172"/>
    <w:p>
      <w:pPr>
        <w:spacing w:after="0"/>
        <w:ind w:left="0"/>
        <w:jc w:val="left"/>
      </w:pPr>
      <w:r>
        <w:rPr>
          <w:rFonts w:ascii="Times New Roman"/>
          <w:b/>
          <w:i w:val="false"/>
          <w:color w:val="000000"/>
        </w:rPr>
        <w:t xml:space="preserve"> Педагогтердің білімін бағалауды өткізу ережелері мен шарттарын бұзу актісі</w:t>
      </w:r>
    </w:p>
    <w:bookmarkEnd w:id="172"/>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 20____жылғы "___"___________сағат_______минут. </w:t>
      </w:r>
    </w:p>
    <w:p>
      <w:pPr>
        <w:spacing w:after="0"/>
        <w:ind w:left="0"/>
        <w:jc w:val="both"/>
      </w:pPr>
      <w:r>
        <w:rPr>
          <w:rFonts w:ascii="Times New Roman"/>
          <w:b w:val="false"/>
          <w:i w:val="false"/>
          <w:color w:val="000000"/>
          <w:sz w:val="28"/>
        </w:rPr>
        <w:t xml:space="preserve">
      _________________________________________бұл туралы акт жасалды. </w:t>
      </w:r>
    </w:p>
    <w:p>
      <w:pPr>
        <w:spacing w:after="0"/>
        <w:ind w:left="0"/>
        <w:jc w:val="both"/>
      </w:pPr>
      <w:r>
        <w:rPr>
          <w:rFonts w:ascii="Times New Roman"/>
          <w:b w:val="false"/>
          <w:i w:val="false"/>
          <w:color w:val="000000"/>
          <w:sz w:val="28"/>
        </w:rPr>
        <w:t xml:space="preserve">
      Педагог ____________________________________________ </w:t>
      </w:r>
    </w:p>
    <w:p>
      <w:pPr>
        <w:spacing w:after="0"/>
        <w:ind w:left="0"/>
        <w:jc w:val="both"/>
      </w:pPr>
      <w:r>
        <w:rPr>
          <w:rFonts w:ascii="Times New Roman"/>
          <w:b w:val="false"/>
          <w:i w:val="false"/>
          <w:color w:val="000000"/>
          <w:sz w:val="28"/>
        </w:rPr>
        <w:t xml:space="preserve">
      (Т.А.Ә. (бар болса) </w:t>
      </w:r>
    </w:p>
    <w:p>
      <w:pPr>
        <w:spacing w:after="0"/>
        <w:ind w:left="0"/>
        <w:jc w:val="both"/>
      </w:pPr>
      <w:r>
        <w:rPr>
          <w:rFonts w:ascii="Times New Roman"/>
          <w:b w:val="false"/>
          <w:i w:val="false"/>
          <w:color w:val="000000"/>
          <w:sz w:val="28"/>
        </w:rPr>
        <w:t xml:space="preserve">
      ЖСН ______________________________________________ </w:t>
      </w:r>
    </w:p>
    <w:p>
      <w:pPr>
        <w:spacing w:after="0"/>
        <w:ind w:left="0"/>
        <w:jc w:val="both"/>
      </w:pPr>
      <w:r>
        <w:rPr>
          <w:rFonts w:ascii="Times New Roman"/>
          <w:b w:val="false"/>
          <w:i w:val="false"/>
          <w:color w:val="000000"/>
          <w:sz w:val="28"/>
        </w:rPr>
        <w:t xml:space="preserve">
      Жұмыс орны ____________________________________________________, </w:t>
      </w:r>
    </w:p>
    <w:p>
      <w:pPr>
        <w:spacing w:after="0"/>
        <w:ind w:left="0"/>
        <w:jc w:val="both"/>
      </w:pPr>
      <w:r>
        <w:rPr>
          <w:rFonts w:ascii="Times New Roman"/>
          <w:b w:val="false"/>
          <w:i w:val="false"/>
          <w:color w:val="000000"/>
          <w:sz w:val="28"/>
        </w:rPr>
        <w:t xml:space="preserve">
      Аудитория №___, орын №____, ПББ кезінде аудиториядағы тәртіп ережелерін </w:t>
      </w:r>
    </w:p>
    <w:p>
      <w:pPr>
        <w:spacing w:after="0"/>
        <w:ind w:left="0"/>
        <w:jc w:val="both"/>
      </w:pPr>
      <w:r>
        <w:rPr>
          <w:rFonts w:ascii="Times New Roman"/>
          <w:b w:val="false"/>
          <w:i w:val="false"/>
          <w:color w:val="000000"/>
          <w:sz w:val="28"/>
        </w:rPr>
        <w:t xml:space="preserve">
      бұзды: __________________________________________________. </w:t>
      </w:r>
    </w:p>
    <w:p>
      <w:pPr>
        <w:spacing w:after="0"/>
        <w:ind w:left="0"/>
        <w:jc w:val="both"/>
      </w:pPr>
      <w:r>
        <w:rPr>
          <w:rFonts w:ascii="Times New Roman"/>
          <w:b w:val="false"/>
          <w:i w:val="false"/>
          <w:color w:val="000000"/>
          <w:sz w:val="28"/>
        </w:rPr>
        <w:t>
      бұзушылық фактісінің сипаттамасы</w:t>
      </w:r>
    </w:p>
    <w:p>
      <w:pPr>
        <w:spacing w:after="0"/>
        <w:ind w:left="0"/>
        <w:jc w:val="both"/>
      </w:pPr>
      <w:r>
        <w:rPr>
          <w:rFonts w:ascii="Times New Roman"/>
          <w:b w:val="false"/>
          <w:i w:val="false"/>
          <w:color w:val="000000"/>
          <w:sz w:val="28"/>
        </w:rPr>
        <w:t xml:space="preserve">
      Осы факт негізінде материал алынды /педагог аудиториядан шығарылды / </w:t>
      </w:r>
    </w:p>
    <w:p>
      <w:pPr>
        <w:spacing w:after="0"/>
        <w:ind w:left="0"/>
        <w:jc w:val="both"/>
      </w:pPr>
      <w:r>
        <w:rPr>
          <w:rFonts w:ascii="Times New Roman"/>
          <w:b w:val="false"/>
          <w:i w:val="false"/>
          <w:color w:val="000000"/>
          <w:sz w:val="28"/>
        </w:rPr>
        <w:t>
      ПББ нәтижелері жойылды.</w:t>
      </w:r>
    </w:p>
    <w:p>
      <w:pPr>
        <w:spacing w:after="0"/>
        <w:ind w:left="0"/>
        <w:jc w:val="both"/>
      </w:pPr>
      <w:r>
        <w:rPr>
          <w:rFonts w:ascii="Times New Roman"/>
          <w:b w:val="false"/>
          <w:i w:val="false"/>
          <w:color w:val="000000"/>
          <w:sz w:val="28"/>
        </w:rPr>
        <w:t xml:space="preserve">
      Аудитория бойынша кезекші ______________________________________ </w:t>
      </w:r>
    </w:p>
    <w:p>
      <w:pPr>
        <w:spacing w:after="0"/>
        <w:ind w:left="0"/>
        <w:jc w:val="both"/>
      </w:pPr>
      <w:r>
        <w:rPr>
          <w:rFonts w:ascii="Times New Roman"/>
          <w:b w:val="false"/>
          <w:i w:val="false"/>
          <w:color w:val="000000"/>
          <w:sz w:val="28"/>
        </w:rPr>
        <w:t xml:space="preserve">
      (Т.А.Ә. (бар болса) қолы) </w:t>
      </w:r>
    </w:p>
    <w:p>
      <w:pPr>
        <w:spacing w:after="0"/>
        <w:ind w:left="0"/>
        <w:jc w:val="both"/>
      </w:pPr>
      <w:r>
        <w:rPr>
          <w:rFonts w:ascii="Times New Roman"/>
          <w:b w:val="false"/>
          <w:i w:val="false"/>
          <w:color w:val="000000"/>
          <w:sz w:val="28"/>
        </w:rPr>
        <w:t xml:space="preserve">
      ПББ жүргізуге жауапты_ __________________________________________ </w:t>
      </w:r>
    </w:p>
    <w:p>
      <w:pPr>
        <w:spacing w:after="0"/>
        <w:ind w:left="0"/>
        <w:jc w:val="both"/>
      </w:pPr>
      <w:r>
        <w:rPr>
          <w:rFonts w:ascii="Times New Roman"/>
          <w:b w:val="false"/>
          <w:i w:val="false"/>
          <w:color w:val="000000"/>
          <w:sz w:val="28"/>
        </w:rPr>
        <w:t xml:space="preserve">
      (Т.А.Ә. (бар болса) қолы) </w:t>
      </w:r>
    </w:p>
    <w:p>
      <w:pPr>
        <w:spacing w:after="0"/>
        <w:ind w:left="0"/>
        <w:jc w:val="both"/>
      </w:pPr>
      <w:r>
        <w:rPr>
          <w:rFonts w:ascii="Times New Roman"/>
          <w:b w:val="false"/>
          <w:i w:val="false"/>
          <w:color w:val="000000"/>
          <w:sz w:val="28"/>
        </w:rPr>
        <w:t xml:space="preserve">
      Бақылаушы _________________________________________ </w:t>
      </w:r>
    </w:p>
    <w:p>
      <w:pPr>
        <w:spacing w:after="0"/>
        <w:ind w:left="0"/>
        <w:jc w:val="both"/>
      </w:pPr>
      <w:r>
        <w:rPr>
          <w:rFonts w:ascii="Times New Roman"/>
          <w:b w:val="false"/>
          <w:i w:val="false"/>
          <w:color w:val="000000"/>
          <w:sz w:val="28"/>
        </w:rPr>
        <w:t xml:space="preserve">
      (Т.А.Ә. (бар болса) қолы) </w:t>
      </w:r>
    </w:p>
    <w:p>
      <w:pPr>
        <w:spacing w:after="0"/>
        <w:ind w:left="0"/>
        <w:jc w:val="both"/>
      </w:pPr>
      <w:r>
        <w:rPr>
          <w:rFonts w:ascii="Times New Roman"/>
          <w:b w:val="false"/>
          <w:i w:val="false"/>
          <w:color w:val="000000"/>
          <w:sz w:val="28"/>
        </w:rPr>
        <w:t xml:space="preserve">
      Актімен таныстым _____________________________________ </w:t>
      </w:r>
    </w:p>
    <w:p>
      <w:pPr>
        <w:spacing w:after="0"/>
        <w:ind w:left="0"/>
        <w:jc w:val="both"/>
      </w:pPr>
      <w:r>
        <w:rPr>
          <w:rFonts w:ascii="Times New Roman"/>
          <w:b w:val="false"/>
          <w:i w:val="false"/>
          <w:color w:val="000000"/>
          <w:sz w:val="28"/>
        </w:rPr>
        <w:t xml:space="preserve">
      (Т.А.Ә. (бар болса) педагог қолы) </w:t>
      </w:r>
    </w:p>
    <w:p>
      <w:pPr>
        <w:spacing w:after="0"/>
        <w:ind w:left="0"/>
        <w:jc w:val="both"/>
      </w:pPr>
      <w:r>
        <w:rPr>
          <w:rFonts w:ascii="Times New Roman"/>
          <w:b w:val="false"/>
          <w:i w:val="false"/>
          <w:color w:val="000000"/>
          <w:sz w:val="28"/>
        </w:rPr>
        <w:t>
      Күні:_______</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146" w:id="173"/>
    <w:p>
      <w:pPr>
        <w:spacing w:after="0"/>
        <w:ind w:left="0"/>
        <w:jc w:val="left"/>
      </w:pPr>
      <w:r>
        <w:rPr>
          <w:rFonts w:ascii="Times New Roman"/>
          <w:b/>
          <w:i w:val="false"/>
          <w:color w:val="000000"/>
        </w:rPr>
        <w:t xml:space="preserve"> Педагогтердің білімін бағалаудан өткені туралы сертификат</w:t>
      </w:r>
    </w:p>
    <w:bookmarkEnd w:id="173"/>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педагогтің Т.А.Ә. (болған жағдайда) </w:t>
      </w:r>
    </w:p>
    <w:p>
      <w:pPr>
        <w:spacing w:after="0"/>
        <w:ind w:left="0"/>
        <w:jc w:val="both"/>
      </w:pPr>
      <w:r>
        <w:rPr>
          <w:rFonts w:ascii="Times New Roman"/>
          <w:b w:val="false"/>
          <w:i w:val="false"/>
          <w:color w:val="000000"/>
          <w:sz w:val="28"/>
        </w:rPr>
        <w:t xml:space="preserve">
      "__" ________20__жыл, __________________ біліктілік санатына </w:t>
      </w:r>
    </w:p>
    <w:p>
      <w:pPr>
        <w:spacing w:after="0"/>
        <w:ind w:left="0"/>
        <w:jc w:val="both"/>
      </w:pPr>
      <w:r>
        <w:rPr>
          <w:rFonts w:ascii="Times New Roman"/>
          <w:b w:val="false"/>
          <w:i w:val="false"/>
          <w:color w:val="000000"/>
          <w:sz w:val="28"/>
        </w:rPr>
        <w:t>
      _________ қаласындағы ПББ қатысты.</w:t>
      </w:r>
    </w:p>
    <w:p>
      <w:pPr>
        <w:spacing w:after="0"/>
        <w:ind w:left="0"/>
        <w:jc w:val="both"/>
      </w:pPr>
      <w:r>
        <w:rPr>
          <w:rFonts w:ascii="Times New Roman"/>
          <w:b w:val="false"/>
          <w:i w:val="false"/>
          <w:color w:val="000000"/>
          <w:sz w:val="28"/>
        </w:rPr>
        <w:t>
      ПББ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тапсырмаларының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балл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Жинаған балл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Апелляцияға берген педагогтердің жеке кабинетіне апелляцияны ескере отырып, ПББ өткені туралы анықтама жіберіледі. Тиісті деңгейдегі аттестаттау комиссиясына өтініш берген кезде апелляция нәтижесімен берілген сертификат ескеріледі.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 12-қосымша</w:t>
            </w:r>
          </w:p>
        </w:tc>
      </w:tr>
    </w:tbl>
    <w:p>
      <w:pPr>
        <w:spacing w:after="0"/>
        <w:ind w:left="0"/>
        <w:jc w:val="both"/>
      </w:pPr>
      <w:r>
        <w:rPr>
          <w:rFonts w:ascii="Times New Roman"/>
          <w:b w:val="false"/>
          <w:i w:val="false"/>
          <w:color w:val="ff0000"/>
          <w:sz w:val="28"/>
        </w:rPr>
        <w:t xml:space="preserve">
      Ескерту. 12-қосымша жаңа редакцияда - ҚР Оқу-ағарту министрінің м.а. 25.05.2026 </w:t>
      </w:r>
      <w:r>
        <w:rPr>
          <w:rFonts w:ascii="Times New Roman"/>
          <w:b w:val="false"/>
          <w:i w:val="false"/>
          <w:color w:val="ff0000"/>
          <w:sz w:val="28"/>
        </w:rPr>
        <w:t>№ 137-НҚ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сапасын қамтамасыз ету</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 (динамика)/ Білім беру бағдарламасын меңгеру динамикасы (3 жыл ішінде) Ескерту: (тәлімгерлерді, алғашқы әскери даярлықты (АӘД) ұйымдастырушы педагогтерді, ассистент-педагогтерді, педагог - психологтарды, психологтарды, әлеуметтік педагогтерді, педагог-кәсіби бағдар берушілерді қоспағанда)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нәтижелерді талдау бойынша қорытындылары бар сапа мониторингі, салыстырмалы кестелер/диагностикалық құралдарға сәйкес (білім беру ұйымының мөрімен (платформада аттестатталатын педагогтің құжаттарын қоспағанда) және басшының қолымен расталады)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3 жыл бойы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ішінде бір деңгейде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1–2%-ға өсу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одан да көп өсу %</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компонентін іске асыру қорытындылары бойынша мүмкіндігі шектеулі балаларда дағдылардың қалыптасу динамикасы (ПМПК қоспағанда)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сапасы (ұйымдастыру, өткізу)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бақылау парақтарының болуы (сабақты, ұйымдастырылған қызметті, іс-шараны, тексеру және кеңес беру іс-әрекеті) (білім беру ұйымы басшысы, басшы орынбасары, әдіскер, білім беру ұйымының педагогі, әдістемелік кабинеттің (орталықтың) әдіскері;</w:t>
            </w:r>
          </w:p>
          <w:p>
            <w:pPr>
              <w:spacing w:after="20"/>
              <w:ind w:left="20"/>
              <w:jc w:val="both"/>
            </w:pPr>
            <w:r>
              <w:rPr>
                <w:rFonts w:ascii="Times New Roman"/>
                <w:b w:val="false"/>
                <w:i w:val="false"/>
                <w:color w:val="000000"/>
                <w:sz w:val="20"/>
              </w:rPr>
              <w:t>
тиісті деңгейдегі аттестаттау комиссиясының мүшесінен - біреуден кем емес); (платформада аттестатталатын педагогтің құжаттарын қоспағанда) бақылау парағы білім беру ұйымының мөрімен және басшының қолымен куәландырылады)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Бақылаулар саны (жыл сайын)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(102)</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грамотаның, алғыс хаттың көшірмелері (платформада аттестатталатын педагогтің құжаттарын қоспағанда, мөрмен куәландырылады)</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Тізбеге немесе облыстық (республикалық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конкурстарға немесе олимпиадаларға немесе жарыстарға қатысуы. Ескерту1: тәлімгерлер, АӘД ұйымдастырушы педагогтері - ұйымдастырушы педагогтер, ассистент-педагогтер, педагог- психологтар, психологтар, әлеуметтік педагогтер, мүмкіндігі шектеулі балалармен жұмыс істейтін педагогтер, педагог-кәсіби бағдар берушілер, түзету мекемелеріндегі білім беру ұйымдары педагогтері үшін - бар болса Ескерту 2: егер жеңімпаз/ жүлдегер болса санына қарамастан 1 ұпай қосылады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кәсіптік конкурстарға немесе олимпиадаларға немесе жарыстарға қатысу Ескерту: егер жеңімпаз/ жүлдегер болса, санына қарамастан 1 ұпай қосылады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жинақтау және тарату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немесе бағдарламалар Ескерту: Егер педагог білім беру саласындағы уәкілетті орган бекіткен немесе уәкілетті орган жанындағы РОӘК ұсынған оқулықтар, оқу-әдістемелік кешендер және оқу-әдістемелік құралдар тізіміне енгізілген жарияланған оқулықтардың, оқу-әдістемелік құралдардың авторы (тең авторы) болса, оған 4 балл қойылады.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оқу-әдістемелік кеңестің хаттамасынан үзінді, материалдарға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Дидактикалық материалдар (тапсырмалар жинағы, сабақтарды әзірлеу (сабақтар, іс-шаралар) жұмыс дәптерлері, тренажерлер) немесе оқу, әдістемелік құралдар немесе әдістемелік ұсынымдар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құралдар, әдістемелік ұсынымдар немесе авторлық бағлардамалар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лық бағдарламалар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ның әдістемелік кеңесі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білім бөлімінің оқу-әдістемелік кеңесі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 немесе білім беру саласын да уәкілетті органның жанындағы РОӘК (Ы. Алтынсарин атындағыҰлттық білім академиясы)/ ТжКОБКББ ұйымдары үшін білім беру саласындағы уәкілетті орган жанындағы РОӘК/ РҚББОӘО жанындағы РОӘК/ АИББД ҰҒПО жанындағы РОӘК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 немесе оқу-әдістемелік материалдар негізінді семинарларда, конференцияларда, форумдарда, тренингтерде, шеберлік сыныптарында, біліктілікті арттыру курстарында сөз сөйлеу және т.б.</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немесе бағдарлама (бағдарламаның көшірмесі) және ісшара материалдары сілтемесі.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 "Talap", АИББД ҰҒПО келісілген.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қызметі (тәжірибені зерттеу) негізінде баспасөздегі жарияланым (3 автордан көп емес) Ескерту: ҒБССҚЕК немесе Scopus және WOS базаларына ұсынған басылымдарда жарияланым болған жағдайда 7 ұпай қосылады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басылымның көшірмесі (басылымға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 ұсынылған</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 лық (сараптамалық, жұмыс) топтарға, жобаларға немесе конкурстық комиссияларға немесе қазылар алқасына, судьялыққа қатысу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хаттар (хаттардың көшірмелері) (платформада аттестатталатын педагогтің құжаттарын қоспағанда) білім беру ұйымының мөрімен және басшының қолымен куәландырылады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бағдарламалар негізінде тәжірибені тарату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анықтама, бағдарлама (бағдарламаның көшірмесі) (платформада аттестатталатын педагогтердің материалдарын қоспағанда) білім беру ұйымының мөрімен куәландырылады (іс-шаралардың материалдарына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жанындағыРОӘК/ РҚББОӘО жанындағы РОӘК/АИББД ҰҒПО жанындағы РОӘК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 (кемінде 3 ауданды (қалаларды) қамту)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(қамту 3 облыстан кем емес)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(1-ге 2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(1-ге 3 б.)</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білім беру бағдарламалары бойынша қызмет бейіні (саласы) бойынша біліктілікті арттыру курстары (біреуден кем емес) (жалпы сағат саны)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көшірмесі (платформада аттестатталатын педагогтің құжаттарын қоспағанда) білім беру ұйымының мөрімен және басшының қолымен куәландырылады; алынған білімді практикалық қызметке енгізуді растайтын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жоғары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қосымша және арнайы білім беру ұйымдары үшін, әдістемелік кабинеттің (орталықтың) әдіскерлері үшін (жалпы сағат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және одан жоғары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(137)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Қосымша</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жетекшілер/ кураторлық (ТжКОБКББ) (бар болса)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 көшірмесі), тәрбие жұмысының талдауы –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және одан да көп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тәлімгерлер. ұйымдастырушы педагогтер, АӘД -ұйымдастырушы педагогтер, педагог- психологтар, психологтар, әлеуметтік педагогтер, мүмкіндігі шектеулі балалармен жұмыс істейтін педагогтер, педагог-кәсіби бағдар берушілер, түзету мекемелеріндегі білім беру ұйымдарында жұмыс істейтін педагогтер -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(129)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 педагогтері, педагог – ассистенттер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(129)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 Мәлімделген біліктілік санатына сәйкес келеді (сәйкес келмейді) Біліктілік санатына сәйкес келеді _________________________</w:t>
            </w:r>
          </w:p>
          <w:p>
            <w:pPr>
              <w:spacing w:after="20"/>
              <w:ind w:left="20"/>
              <w:jc w:val="both"/>
            </w:pPr>
            <w:r>
              <w:rPr>
                <w:rFonts w:ascii="Times New Roman"/>
                <w:b w:val="false"/>
                <w:i w:val="false"/>
                <w:color w:val="000000"/>
                <w:sz w:val="20"/>
              </w:rPr>
              <w:t>
"____" ____________ 20____жыл.</w:t>
            </w:r>
          </w:p>
          <w:p>
            <w:pPr>
              <w:spacing w:after="20"/>
              <w:ind w:left="20"/>
              <w:jc w:val="both"/>
            </w:pPr>
            <w:r>
              <w:rPr>
                <w:rFonts w:ascii="Times New Roman"/>
                <w:b w:val="false"/>
                <w:i w:val="false"/>
                <w:color w:val="000000"/>
                <w:sz w:val="20"/>
              </w:rPr>
              <w:t>
___________________________________________________</w:t>
            </w:r>
          </w:p>
          <w:p>
            <w:pPr>
              <w:spacing w:after="20"/>
              <w:ind w:left="20"/>
              <w:jc w:val="both"/>
            </w:pPr>
            <w:r>
              <w:rPr>
                <w:rFonts w:ascii="Times New Roman"/>
                <w:b w:val="false"/>
                <w:i w:val="false"/>
                <w:color w:val="000000"/>
                <w:sz w:val="20"/>
              </w:rPr>
              <w:t>
Комиссия мүшесінің Т.А.Ә (болған жағдайда) қолы</w:t>
            </w:r>
          </w:p>
          <w:p>
            <w:pPr>
              <w:spacing w:after="20"/>
              <w:ind w:left="20"/>
              <w:jc w:val="both"/>
            </w:pPr>
            <w:r>
              <w:rPr>
                <w:rFonts w:ascii="Times New Roman"/>
                <w:b w:val="false"/>
                <w:i w:val="false"/>
                <w:color w:val="000000"/>
                <w:sz w:val="20"/>
              </w:rPr>
              <w:t>
Бөлім (бөлімше, сектор, бөлім) меңгерушісінің (басшысының), білім беру ұйымы әдіскерінің, әдістемелік кабинет (орталық) әдіскерінің материалдарын (портфолиосын) бағалау парағы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балдары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қолдаудың тиімділігі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(оқуды, ұйымдастырылған қызметті, іс-шараны) бақылау бойынша сындарлы кері байланыс беру Ескертпе: "Дарын" орталықтарының әдіскерлерін қоспағанда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(оқуды, ұйымдастырылған қызметті, іс-шараны) бақылау парақтарының болуы (сабақты (оқуды, қызметті, іс – шараны, тексеру және кеңес беру іс-әрекеті ) бақылау бойынша кері байланыс), (бақылау парағы білім беру ұйымының мөрімен (платформада аттестатталатын педагогтердің материалдарын қоспағанда) және басшының қолымен куәландырылады)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парақтарының саны (жыл сайын)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грамотаның, алғыс хаттың көшірмелері (көшірмелері білім беру ұйымының мөрімен (платформада аттестатталатын педагогтердің материалдарын қоспағанда) және басшының қолымен куәландырылады)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қызметіне қатысу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кәсіптік конкурстарға немесе олимпиадаларға қатысу. Ескерту 1: егер жеңімпаз/ жүлдегер болса, санына қарамастан 1 ұпай қосылады Ескерту 2: әдістемелік кабинеттердің (орталықтардың) әдіскерлерін қоспағанда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 аралық)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қорытындылау/жалпылау және тарату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немесе бағдарламалар Ескерту: Егер педагог білім беру саласындағы уәкілетті орган бекіткен немесе уәкілетті орган жанындағы РОӘК ұсынған оқулықтар, оқу-әдістемелік кешендер және оқу-әдістемелік құралдар тізіміне енгізілген жарияланған оқулықтардың, оқу-әдістемелік құралдардың авторы (тең авторы) болса, оған 4 балл қойылады.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оқу-әдістемелік кеңестің хаттамасынан үзінді, материалдарға сілтеме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Дидактикалық материалдар (тапсырмалар жинағы, сабақтарды әзірлеу (сабақтар, іс-шаралар) жұмыс дәптерлері, тренажерлер) немесе оқу, әдістемелік құралдар немесе әдістемелік ұсынымдар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құралдар, әдістемелік ұсынымдар немесе авторлық бағлардамалар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бағдарламалар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әдістемелік кеңесі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білім бөлімінің оқу-әдістемелік кеңесі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 (Ы. Алтынсарин атвндағы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 оқу-әдістемелік материалдар негізінде семинарларда, конференцияларда, форумдарда, тренингтерде, шеберлік сыныптарда, біліктілікті арттыру курстарында сөз сөйлеу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немесе бағдарлама (бағдарламаның көшірмесі) және ісшара материалдары сілтемесі.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 "Talap", АИББД ҰҒПО келісілген.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 негізінде баспасөздегі жарияланым (3 автордан артық емес) Ескерту: ҒБССҚК немесе Scopus және WOS ұсынған басылымда жарияланым болған жағдайда 7 ұпай қосылады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басылымның көшірмесі (басылымға сілтеме)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Ы.Алтынсарин атындағы Ұлттық білім академиясы, РҚББОӘО, Балаларды ерте дамыту институты, ҚР ОМ РҚББОӘО, АИББД ҰҒПО басылымдарында немесе ҚР ОМ ұсынылған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шығармашылық топтарға немесе сараптамалық кеңестерге немесе конкурстық комиссияларға, қазылар алқасы, төрешілікке қатысу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хат (хаттан үзінді) білім беру ұйымының, (платформада аттестатталатын педагогтің құжаттарын қоспағанда) мөрімен және басшының қолымен куәландырылады) іс-шаралар материалдарына сілтеме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мен бағдарламалар негізінде тәжірибені тарату</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анықтама, бағдарлама (бағдарламаның көшірмесі) білім беру ұйымының (платформада аттестатталатын педагогтердің материалдарын қоспағанда) мөрімен және басшының қолымен куәландырылады) іс-шара материалдарына сілтеме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(кемінде 3 облысты қамту)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 (кемінде 3 ауданды (қалаларды) қамту)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(1-ге 2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(1-ге 3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білім беру бағдарламалары бойынша қызметтік бейіні (саласы) бойынша (біреуден кем емес) біліктілікті арттыру курстары (Жалпы сағат саны)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көшірмесі (білім беру ұйымының мөрімен (платформада аттестатталатын педагогтердің құжаттарын қоспағанда) және басшының қолымен куәландырылады); алынған білімді практикалық қызметке енгізуді растайтын құжат.</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көп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мектепке дейінгі, қосымша және арнайы білім беру ұйымдары үшін, әдістемелік кабинеттің (орталықтың) әдіскерлері үшін (жалпы сағат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кабинеттердің (орталықтардың) әдіскерлері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 орталығының әдіскерлері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 Мәлімделген біліктілік санатына сәйкес келеді (сәйкес келмейді) Біліктілік санатына сәйкес келеді __________________________</w:t>
            </w:r>
          </w:p>
          <w:p>
            <w:pPr>
              <w:spacing w:after="20"/>
              <w:ind w:left="20"/>
              <w:jc w:val="both"/>
            </w:pPr>
            <w:r>
              <w:rPr>
                <w:rFonts w:ascii="Times New Roman"/>
                <w:b w:val="false"/>
                <w:i w:val="false"/>
                <w:color w:val="000000"/>
                <w:sz w:val="20"/>
              </w:rPr>
              <w:t>
 "_____" _____________20 ______жыл.</w:t>
            </w:r>
          </w:p>
          <w:p>
            <w:pPr>
              <w:spacing w:after="20"/>
              <w:ind w:left="20"/>
              <w:jc w:val="both"/>
            </w:pPr>
            <w:r>
              <w:rPr>
                <w:rFonts w:ascii="Times New Roman"/>
                <w:b w:val="false"/>
                <w:i w:val="false"/>
                <w:color w:val="000000"/>
                <w:sz w:val="20"/>
              </w:rPr>
              <w:t>
__________________________________________________</w:t>
            </w:r>
          </w:p>
          <w:p>
            <w:pPr>
              <w:spacing w:after="20"/>
              <w:ind w:left="20"/>
              <w:jc w:val="both"/>
            </w:pPr>
            <w:r>
              <w:rPr>
                <w:rFonts w:ascii="Times New Roman"/>
                <w:b w:val="false"/>
                <w:i w:val="false"/>
                <w:color w:val="000000"/>
                <w:sz w:val="20"/>
              </w:rPr>
              <w:t>
Комиссия мүшесінің Т.А.Ә (болған жағдайда) қолы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Біліктілік санатын беруге (растауға) аттестаттау кезінде педагог материалдары мәлімделген біліктілік санатына қойылатын талаптарға сәйкес тиімділік көрсеткіштеріне қол жеткізуді көрсетуі тиіс.</w:t>
      </w:r>
    </w:p>
    <w:p>
      <w:pPr>
        <w:spacing w:after="0"/>
        <w:ind w:left="0"/>
        <w:jc w:val="both"/>
      </w:pPr>
      <w:r>
        <w:rPr>
          <w:rFonts w:ascii="Times New Roman"/>
          <w:b w:val="false"/>
          <w:i w:val="false"/>
          <w:color w:val="000000"/>
          <w:sz w:val="28"/>
        </w:rPr>
        <w:t>
      Мәлімделген біліктілік санатына сәйкес барлық критерийлерді орындау міндетті болып табылады (яғни, шешім қабылдау үшін балдар біліктілік санаттары бөлінісінде шекті мәнді ескере отырып, бағалаудың барлық критерийлері бойынша қойылуы тиіс, бір немесе бірнеше бағалау критерийлері бойынша мәлімделген біліктілік санатының материалдары (портфолиосы) сәйкес келмеген жағдайда, олар бойынша 0 қойылады).</w:t>
      </w:r>
    </w:p>
    <w:p>
      <w:pPr>
        <w:spacing w:after="0"/>
        <w:ind w:left="0"/>
        <w:jc w:val="both"/>
      </w:pPr>
      <w:r>
        <w:rPr>
          <w:rFonts w:ascii="Times New Roman"/>
          <w:b w:val="false"/>
          <w:i w:val="false"/>
          <w:color w:val="000000"/>
          <w:sz w:val="28"/>
        </w:rPr>
        <w:t>
      1. "Білім беру сапасын қамтамасыз етудің тиімділігі" критерийі бойынша балл қою кезінде мыналарды ескеру қажет:</w:t>
      </w:r>
    </w:p>
    <w:p>
      <w:pPr>
        <w:spacing w:after="0"/>
        <w:ind w:left="0"/>
        <w:jc w:val="both"/>
      </w:pPr>
      <w:r>
        <w:rPr>
          <w:rFonts w:ascii="Times New Roman"/>
          <w:b w:val="false"/>
          <w:i w:val="false"/>
          <w:color w:val="000000"/>
          <w:sz w:val="28"/>
        </w:rPr>
        <w:t>
      - білім сапасының динамикасы, 3 жылдағы білім беру бағдарламасын игеру;</w:t>
      </w:r>
    </w:p>
    <w:p>
      <w:pPr>
        <w:spacing w:after="0"/>
        <w:ind w:left="0"/>
        <w:jc w:val="both"/>
      </w:pPr>
      <w:r>
        <w:rPr>
          <w:rFonts w:ascii="Times New Roman"/>
          <w:b w:val="false"/>
          <w:i w:val="false"/>
          <w:color w:val="000000"/>
          <w:sz w:val="28"/>
        </w:rPr>
        <w:t>
      - білім беру ұйымы басшысының (орынбасарының, әдіскерінің), педагогінің; әдістемелік кабинет (орталық) әдіскерінің аттестаттау комиссиясы мүшесінің сабақты (сабақты, ұйымдастырылған қызметті, іс-шараны, тексеру және кеңес беру рәсімін) бағалау парақтарының болуы (біреуден кем емес): (байқау парағы (аттестаттауды платформада өтетін педагогтердің бақылау парақтарын қоспағанда) білім беру ұйымының мөрімен және басшының қолымен расталады);</w:t>
      </w:r>
    </w:p>
    <w:p>
      <w:pPr>
        <w:spacing w:after="0"/>
        <w:ind w:left="0"/>
        <w:jc w:val="both"/>
      </w:pPr>
      <w:r>
        <w:rPr>
          <w:rFonts w:ascii="Times New Roman"/>
          <w:b w:val="false"/>
          <w:i w:val="false"/>
          <w:color w:val="000000"/>
          <w:sz w:val="28"/>
        </w:rPr>
        <w:t>
      - жыл сайын 5 бақылау жүргізіледі, яғни 5 түрлі сабақ (оқу, ұйымдастырылған қызмет, іс-шара, тексеру рәсімдері және консультациялар) әр түрлі күндері өткізіледі. Әр бақылауды 2 немесе одан да көп бақылаушы жүргізуі мүмкін, бақылаушылардың балдары қосылып, "Оқыту (өткізу, ұйымдастыру) сапасы" көрсеткіші бойынша арифметикалық орташа мән шығарылады".</w:t>
      </w:r>
    </w:p>
    <w:p>
      <w:pPr>
        <w:spacing w:after="0"/>
        <w:ind w:left="0"/>
        <w:jc w:val="both"/>
      </w:pPr>
      <w:r>
        <w:rPr>
          <w:rFonts w:ascii="Times New Roman"/>
          <w:b w:val="false"/>
          <w:i w:val="false"/>
          <w:color w:val="000000"/>
          <w:sz w:val="28"/>
        </w:rPr>
        <w:t>
      2. "Жетістіктер" критерийі бойынша балл қою кезінде мыналарды ескеру қажет:</w:t>
      </w:r>
    </w:p>
    <w:p>
      <w:pPr>
        <w:spacing w:after="0"/>
        <w:ind w:left="0"/>
        <w:jc w:val="both"/>
      </w:pPr>
      <w:r>
        <w:rPr>
          <w:rFonts w:ascii="Times New Roman"/>
          <w:b w:val="false"/>
          <w:i w:val="false"/>
          <w:color w:val="000000"/>
          <w:sz w:val="28"/>
        </w:rPr>
        <w:t>
      - конкурстық іс-шаралар білім беру саласындағы уәкілетті орган бекіткен тізбеге немесе білім беру саласындағы уәкілетті орган келіскен тиісті саланың уәкілетті органы бекіткен тізбеге сәйкес облыстың (республикалық маңызы бар қалалардың, астананың) білім басқармасы бекіткен тізбеге/ білім беру саласындағы конкурстық іс-шараларға кіреді. Бұл ретте білім алушының (тәрбиеленушінің) немесе педагогтің қызмет бейіні (саласы) бойынша кемінде бір конкурстық іс-шараға қатысуы туралы дәлелдемелер ұсынылады;</w:t>
      </w:r>
    </w:p>
    <w:p>
      <w:pPr>
        <w:spacing w:after="0"/>
        <w:ind w:left="0"/>
        <w:jc w:val="both"/>
      </w:pPr>
      <w:r>
        <w:rPr>
          <w:rFonts w:ascii="Times New Roman"/>
          <w:b w:val="false"/>
          <w:i w:val="false"/>
          <w:color w:val="000000"/>
          <w:sz w:val="28"/>
        </w:rPr>
        <w:t>
      - әр көрсеткіште жеңімпаз сертификаты болған жағдайда 1 балл қосылады (бірақ жеңімпаздар саны бойынша емес: мысалы, республикалық деңгейде 2 жеңімпаз болған жағдайда бұл деңгейде тек 1 балл қосылады);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3. "Тәжірибені жалпылау және тарату" критерийі бойынша балл қою кезінде мыналарды ескеру қажет:</w:t>
      </w:r>
    </w:p>
    <w:p>
      <w:pPr>
        <w:spacing w:after="0"/>
        <w:ind w:left="0"/>
        <w:jc w:val="both"/>
      </w:pPr>
      <w:r>
        <w:rPr>
          <w:rFonts w:ascii="Times New Roman"/>
          <w:b w:val="false"/>
          <w:i w:val="false"/>
          <w:color w:val="000000"/>
          <w:sz w:val="28"/>
        </w:rPr>
        <w:t>
      - "Зерттеу (инновациялық, шығармашылық) қызметі негізінде сөз сөйлеу" көрсеткішінде дәлелдер болған жағдайда балл қойылады: бұйрықтан үзінді (бұйрықтың көшірмесі) немесе бағдарлама (бағдарламаның көшірмесі) және іс-шара материалдарына сілтеме.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институтымен, "Talap", АИББД ҰҒПО келісілген;</w:t>
      </w:r>
    </w:p>
    <w:p>
      <w:pPr>
        <w:spacing w:after="0"/>
        <w:ind w:left="0"/>
        <w:jc w:val="both"/>
      </w:pPr>
      <w:r>
        <w:rPr>
          <w:rFonts w:ascii="Times New Roman"/>
          <w:b w:val="false"/>
          <w:i w:val="false"/>
          <w:color w:val="000000"/>
          <w:sz w:val="28"/>
        </w:rPr>
        <w:t>
      - тәжірибені тарату бойынша іс-шаралар бекітілген оқу-әдістемелік материалдар немесе бағдарламалар негізінде жүргізіледі:</w:t>
      </w:r>
    </w:p>
    <w:p>
      <w:pPr>
        <w:spacing w:after="0"/>
        <w:ind w:left="0"/>
        <w:jc w:val="both"/>
      </w:pPr>
      <w:r>
        <w:rPr>
          <w:rFonts w:ascii="Times New Roman"/>
          <w:b w:val="false"/>
          <w:i w:val="false"/>
          <w:color w:val="000000"/>
          <w:sz w:val="28"/>
        </w:rPr>
        <w:t>
      "педагог-зерттеуші" - білім беру саласындағы уәкілетті органның жанындағы ББ немесе білім беру саласындағы уәкілетті органның жанындағы РОӘК (Ы. Алтынсарин атындағы Ұлттық білім академиясы)/ТжКОБКББ ұйымдары үшін білім беру саласындағы уәкілетті орган жанындағы РОӘК/ РҚББОӘО жанындағы РОӘК/АИББД ҰҒПО жанындағы РОӘК;</w:t>
      </w:r>
    </w:p>
    <w:p>
      <w:pPr>
        <w:spacing w:after="0"/>
        <w:ind w:left="0"/>
        <w:jc w:val="both"/>
      </w:pPr>
      <w:r>
        <w:rPr>
          <w:rFonts w:ascii="Times New Roman"/>
          <w:b w:val="false"/>
          <w:i w:val="false"/>
          <w:color w:val="000000"/>
          <w:sz w:val="28"/>
        </w:rPr>
        <w:t>
      "педагог-шебер" - білім беру саласындағы уәкілетті органның жанындағы РОӘК (Ы. Алтынсарин атындағы Ұлттық білім академиясы)/ТжКОБКББ ұйымдары үшін білім беру саласындағы уәкілетті орган жанындағы РОӘК/ РҚББОӘО жанындағы РОӘК/АИББД ҰҒПО жанындағы РОӘК;</w:t>
      </w:r>
    </w:p>
    <w:p>
      <w:pPr>
        <w:spacing w:after="0"/>
        <w:ind w:left="0"/>
        <w:jc w:val="both"/>
      </w:pPr>
      <w:r>
        <w:rPr>
          <w:rFonts w:ascii="Times New Roman"/>
          <w:b w:val="false"/>
          <w:i w:val="false"/>
          <w:color w:val="000000"/>
          <w:sz w:val="28"/>
        </w:rPr>
        <w:t>
      - "Оқу-әдістемелік материалдар" көрсеткіші бойынша "педагог-зерттеушілер" (3 автордан аспайтын) бірлесіп жазған жағдайда 2 балл қойылады; егер аттестаттау кезеңінде педагог білім беру саласындағы уәкілетті орган бекіткен немесе білім беру саласындағы уәкілетті орган жанындағы РОӘК ұсынған әдістемелік құралдар оқулықтардың, оқу-әдістемелік кешендердің және оқу-әдістемелік кешендердің тізбесіне енгізілген жарияланған оқулықтардың, оқу-әдістемелік құралдардың авторы (тең авторы) болса, 4 балл қойылады;</w:t>
      </w:r>
    </w:p>
    <w:p>
      <w:pPr>
        <w:spacing w:after="0"/>
        <w:ind w:left="0"/>
        <w:jc w:val="both"/>
      </w:pPr>
      <w:r>
        <w:rPr>
          <w:rFonts w:ascii="Times New Roman"/>
          <w:b w:val="false"/>
          <w:i w:val="false"/>
          <w:color w:val="000000"/>
          <w:sz w:val="28"/>
        </w:rPr>
        <w:t>
      - қосымша білім беру педагогтері үшін "Оқу-әдістемелік материалдар" көрсеткіші бойынша мемлекеттік басқару органының функцияларын орындайтын органдар бекіткен қосымша білім берудің авторлық білім беру бағдарламалары берілген жағдайда балл қойылады:</w:t>
      </w:r>
    </w:p>
    <w:p>
      <w:pPr>
        <w:spacing w:after="0"/>
        <w:ind w:left="0"/>
        <w:jc w:val="both"/>
      </w:pPr>
      <w:r>
        <w:rPr>
          <w:rFonts w:ascii="Times New Roman"/>
          <w:b w:val="false"/>
          <w:i w:val="false"/>
          <w:color w:val="000000"/>
          <w:sz w:val="28"/>
        </w:rPr>
        <w:t>
      "педагог-сарапшы" - аудан / қала;</w:t>
      </w:r>
    </w:p>
    <w:p>
      <w:pPr>
        <w:spacing w:after="0"/>
        <w:ind w:left="0"/>
        <w:jc w:val="both"/>
      </w:pPr>
      <w:r>
        <w:rPr>
          <w:rFonts w:ascii="Times New Roman"/>
          <w:b w:val="false"/>
          <w:i w:val="false"/>
          <w:color w:val="000000"/>
          <w:sz w:val="28"/>
        </w:rPr>
        <w:t>
      "педагог-зерттеуші" - қалалар/облыстар;</w:t>
      </w:r>
    </w:p>
    <w:p>
      <w:pPr>
        <w:spacing w:after="0"/>
        <w:ind w:left="0"/>
        <w:jc w:val="both"/>
      </w:pPr>
      <w:r>
        <w:rPr>
          <w:rFonts w:ascii="Times New Roman"/>
          <w:b w:val="false"/>
          <w:i w:val="false"/>
          <w:color w:val="000000"/>
          <w:sz w:val="28"/>
        </w:rPr>
        <w:t>
      "педагог-шебер" - облыстар / РҚББОӘО жанындағы РОӘК;</w:t>
      </w:r>
    </w:p>
    <w:p>
      <w:pPr>
        <w:spacing w:after="0"/>
        <w:ind w:left="0"/>
        <w:jc w:val="both"/>
      </w:pPr>
      <w:r>
        <w:rPr>
          <w:rFonts w:ascii="Times New Roman"/>
          <w:b w:val="false"/>
          <w:i w:val="false"/>
          <w:color w:val="000000"/>
          <w:sz w:val="28"/>
        </w:rPr>
        <w:t>
      - "Зерттеу қызметіне (тәжірибе бойынша зерттеулер) негізделген жарияланымдар" көрсеткіші бойынша "педагог-модератор" немесе "педагог-сарапшы" біліктілік санатына аттестатталатын педагогтерге жарияланым болған жағдайда балл қойылады, бұл ретте, егер ҒЖБССҚК ұсынған немесе Scopus және WoS базаларына кіретін басылымда жарияланым болса, 7 балл қойылады;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4. "Біліктілікті арттыру" көрсеткіші бойынша балл қызмет бағыты (саласы) бойынша біліктілікті арттыру курстарының сағат санына сәйкес қойылады. Егер педагог әртүрлі бағдарламалар бойынша екі немесе одан да көп курстарға қатысса, сағат саны қосылады. Сертификат келесі жағдайларда тек бір рет есепке алынады:</w:t>
      </w:r>
    </w:p>
    <w:p>
      <w:pPr>
        <w:spacing w:after="0"/>
        <w:ind w:left="0"/>
        <w:jc w:val="both"/>
      </w:pPr>
      <w:r>
        <w:rPr>
          <w:rFonts w:ascii="Times New Roman"/>
          <w:b w:val="false"/>
          <w:i w:val="false"/>
          <w:color w:val="000000"/>
          <w:sz w:val="28"/>
        </w:rPr>
        <w:t>
      педагог бір уақытта басшы (басшының орынбасары) және педагог (әдіскер) ретінде аттестациядан өтсе;</w:t>
      </w:r>
    </w:p>
    <w:p>
      <w:pPr>
        <w:spacing w:after="0"/>
        <w:ind w:left="0"/>
        <w:jc w:val="both"/>
      </w:pPr>
      <w:r>
        <w:rPr>
          <w:rFonts w:ascii="Times New Roman"/>
          <w:b w:val="false"/>
          <w:i w:val="false"/>
          <w:color w:val="000000"/>
          <w:sz w:val="28"/>
        </w:rPr>
        <w:t>
      бір бағдарлама бойынша екі немесе одан да көп рет оқудан өтсе.</w:t>
      </w:r>
    </w:p>
    <w:p>
      <w:pPr>
        <w:spacing w:after="0"/>
        <w:ind w:left="0"/>
        <w:jc w:val="both"/>
      </w:pPr>
      <w:r>
        <w:rPr>
          <w:rFonts w:ascii="Times New Roman"/>
          <w:b w:val="false"/>
          <w:i w:val="false"/>
          <w:color w:val="000000"/>
          <w:sz w:val="28"/>
        </w:rPr>
        <w:t>
      Марапаттар, грамоталар, алғыс хаттар және басқа да марапаттау немесе құттықтау нысандары үшін қосымша ұпайлар қойылмайды.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xml:space="preserve">
      ББ – облыстардың (республикалық маңызы бар қалалардың) білім басқармасы; </w:t>
      </w:r>
    </w:p>
    <w:p>
      <w:pPr>
        <w:spacing w:after="0"/>
        <w:ind w:left="0"/>
        <w:jc w:val="both"/>
      </w:pPr>
      <w:r>
        <w:rPr>
          <w:rFonts w:ascii="Times New Roman"/>
          <w:b w:val="false"/>
          <w:i w:val="false"/>
          <w:color w:val="000000"/>
          <w:sz w:val="28"/>
        </w:rPr>
        <w:t>
      ТжКОБКББ – Техникалық және кәсіптік, орта білімнен кейінгі білім беру ұйымдары;</w:t>
      </w:r>
    </w:p>
    <w:p>
      <w:pPr>
        <w:spacing w:after="0"/>
        <w:ind w:left="0"/>
        <w:jc w:val="both"/>
      </w:pPr>
      <w:r>
        <w:rPr>
          <w:rFonts w:ascii="Times New Roman"/>
          <w:b w:val="false"/>
          <w:i w:val="false"/>
          <w:color w:val="000000"/>
          <w:sz w:val="28"/>
        </w:rPr>
        <w:t>
      "Talap" - Қазақстан Республикасы Оқу-ағарту министрлігі жанындағы коммерсиялық емес акционерлік қоғамы;</w:t>
      </w:r>
    </w:p>
    <w:p>
      <w:pPr>
        <w:spacing w:after="0"/>
        <w:ind w:left="0"/>
        <w:jc w:val="both"/>
      </w:pPr>
      <w:r>
        <w:rPr>
          <w:rFonts w:ascii="Times New Roman"/>
          <w:b w:val="false"/>
          <w:i w:val="false"/>
          <w:color w:val="000000"/>
          <w:sz w:val="28"/>
        </w:rPr>
        <w:t>
      Балаларды ерте дамыту институты – Қазақстан Республикасы Оқу-ағарту министрлігінің республикалық мемлекеттік мекемесі;</w:t>
      </w:r>
    </w:p>
    <w:p>
      <w:pPr>
        <w:spacing w:after="0"/>
        <w:ind w:left="0"/>
        <w:jc w:val="both"/>
      </w:pPr>
      <w:r>
        <w:rPr>
          <w:rFonts w:ascii="Times New Roman"/>
          <w:b w:val="false"/>
          <w:i w:val="false"/>
          <w:color w:val="000000"/>
          <w:sz w:val="28"/>
        </w:rPr>
        <w:t>
      АИББД ҰҒПО - Қазақстан Республикасы Оқу-ағарту министрлігі "Арнайы және инклюзивті білім беруді дамытудың Ұлттық ғылыми-практикалық орталығы" республикалық мемлекеттік мекемесі;</w:t>
      </w:r>
    </w:p>
    <w:p>
      <w:pPr>
        <w:spacing w:after="0"/>
        <w:ind w:left="0"/>
        <w:jc w:val="both"/>
      </w:pPr>
      <w:r>
        <w:rPr>
          <w:rFonts w:ascii="Times New Roman"/>
          <w:b w:val="false"/>
          <w:i w:val="false"/>
          <w:color w:val="000000"/>
          <w:sz w:val="28"/>
        </w:rPr>
        <w:t>
      ПМПК – "Психологиялық-медициналық-педагогикалық консультациясы" коммуналдық мемлекеттік мекемесі;</w:t>
      </w:r>
    </w:p>
    <w:p>
      <w:pPr>
        <w:spacing w:after="0"/>
        <w:ind w:left="0"/>
        <w:jc w:val="both"/>
      </w:pPr>
      <w:r>
        <w:rPr>
          <w:rFonts w:ascii="Times New Roman"/>
          <w:b w:val="false"/>
          <w:i w:val="false"/>
          <w:color w:val="000000"/>
          <w:sz w:val="28"/>
        </w:rPr>
        <w:t>
      "Өрлеу" БАҰО" АҚ – "Өрлеу" біліктілікті арттыру ұлттық орталығы" акционерлік қоғамы;</w:t>
      </w:r>
    </w:p>
    <w:p>
      <w:pPr>
        <w:spacing w:after="0"/>
        <w:ind w:left="0"/>
        <w:jc w:val="both"/>
      </w:pPr>
      <w:r>
        <w:rPr>
          <w:rFonts w:ascii="Times New Roman"/>
          <w:b w:val="false"/>
          <w:i w:val="false"/>
          <w:color w:val="000000"/>
          <w:sz w:val="28"/>
        </w:rPr>
        <w:t>
      РОӘК – Республикалық оқу-әдістемелік кеңесі;</w:t>
      </w:r>
    </w:p>
    <w:p>
      <w:pPr>
        <w:spacing w:after="0"/>
        <w:ind w:left="0"/>
        <w:jc w:val="both"/>
      </w:pPr>
      <w:r>
        <w:rPr>
          <w:rFonts w:ascii="Times New Roman"/>
          <w:b w:val="false"/>
          <w:i w:val="false"/>
          <w:color w:val="000000"/>
          <w:sz w:val="28"/>
        </w:rPr>
        <w:t>
      РҚББОӘО - Қазақстан Республикасы Оқу-ағарту министрлігі "Республикалық қосымша білім беру оқу-әдістемелік орталығы" республикалық мемлекеттік қазыналық кәсіпорны;</w:t>
      </w:r>
    </w:p>
    <w:p>
      <w:pPr>
        <w:spacing w:after="0"/>
        <w:ind w:left="0"/>
        <w:jc w:val="both"/>
      </w:pPr>
      <w:r>
        <w:rPr>
          <w:rFonts w:ascii="Times New Roman"/>
          <w:b w:val="false"/>
          <w:i w:val="false"/>
          <w:color w:val="000000"/>
          <w:sz w:val="28"/>
        </w:rPr>
        <w:t>
      ҒБССҚК – "Қазақстан Республикасы Ғылым және жоғары білім министрлігі Ғылым және жоғары білім саласындағы сапаны қамтамасыз ету комитеті" республикалық мемлекеттік мекемесі;</w:t>
      </w:r>
    </w:p>
    <w:p>
      <w:pPr>
        <w:spacing w:after="0"/>
        <w:ind w:left="0"/>
        <w:jc w:val="both"/>
      </w:pPr>
      <w:r>
        <w:rPr>
          <w:rFonts w:ascii="Times New Roman"/>
          <w:b w:val="false"/>
          <w:i w:val="false"/>
          <w:color w:val="000000"/>
          <w:sz w:val="28"/>
        </w:rPr>
        <w:t>
      Scopus – рецензияланған әдебиеттердің дерексіз және рефераттық дерекқоры (the abstract and Citation database of Peer-Reviewed Literature)</w:t>
      </w:r>
    </w:p>
    <w:p>
      <w:pPr>
        <w:spacing w:after="0"/>
        <w:ind w:left="0"/>
        <w:jc w:val="both"/>
      </w:pPr>
      <w:r>
        <w:rPr>
          <w:rFonts w:ascii="Times New Roman"/>
          <w:b w:val="false"/>
          <w:i w:val="false"/>
          <w:color w:val="000000"/>
          <w:sz w:val="28"/>
        </w:rPr>
        <w:t>
      WOS – ғылыми жарияланымдардың дәйексөздігін талдауға арналған ғылыми метрикалық платформа (Web of Science Core Collection).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13-қосымша</w:t>
            </w:r>
          </w:p>
        </w:tc>
      </w:tr>
    </w:tbl>
    <w:bookmarkStart w:name="z151" w:id="174"/>
    <w:p>
      <w:pPr>
        <w:spacing w:after="0"/>
        <w:ind w:left="0"/>
        <w:jc w:val="left"/>
      </w:pPr>
      <w:r>
        <w:rPr>
          <w:rFonts w:ascii="Times New Roman"/>
          <w:b/>
          <w:i w:val="false"/>
          <w:color w:val="000000"/>
        </w:rPr>
        <w:t xml:space="preserve"> Білім беру ұйымы басшысының материалдары (портфолиосы) бойынша бағалау парағы</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Критерийлер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w:t>
            </w:r>
          </w:p>
          <w:p>
            <w:pPr>
              <w:spacing w:after="20"/>
              <w:ind w:left="20"/>
              <w:jc w:val="both"/>
            </w:pPr>
            <w:r>
              <w:rPr>
                <w:rFonts w:ascii="Times New Roman"/>
                <w:b w:val="false"/>
                <w:i w:val="false"/>
                <w:color w:val="000000"/>
                <w:sz w:val="20"/>
              </w:rPr>
              <w:t>
сия балы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білімге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сайттың (сілтеме), әлеуметтік желілердегі парақтардың (сілтеме)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балалардың контингентіне сәйкес арнайы жағдайлардың болуы (бұдан әрі – ЕББҚ)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-кедергісіз ортаның болуы;</w:t>
            </w:r>
          </w:p>
          <w:p>
            <w:pPr>
              <w:spacing w:after="20"/>
              <w:ind w:left="20"/>
              <w:jc w:val="both"/>
            </w:pPr>
            <w:r>
              <w:rPr>
                <w:rFonts w:ascii="Times New Roman"/>
                <w:b w:val="false"/>
                <w:i w:val="false"/>
                <w:color w:val="000000"/>
                <w:sz w:val="20"/>
              </w:rPr>
              <w:t>
-ПМПК қорытындысы және/немесе психологиялық-педагогикалық сүйемелдеу қызметінің ұсынымдары негізінде білім алушылардың (тәрбиеленушілердің) ерекше білім беру қажеттіліктеріне сәйкес арнайы жағдайлардың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Ыңғайлы жағдайлар мен қауіпсіз ортаны құру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бейнебақылаумен қамтамасыз ету және "Терроризмге осал объектілерді терроризмге қарсы қорғауды ұйымдастыру жөніндегі талаптарды бекіту туралы" Қазақстан Республикасы Үкіметінің 2021 жылғы 6 мамырдағы № 305 </w:t>
            </w:r>
            <w:r>
              <w:rPr>
                <w:rFonts w:ascii="Times New Roman"/>
                <w:b w:val="false"/>
                <w:i w:val="false"/>
                <w:color w:val="000000"/>
                <w:sz w:val="20"/>
              </w:rPr>
              <w:t>қаулысының</w:t>
            </w:r>
            <w:r>
              <w:rPr>
                <w:rFonts w:ascii="Times New Roman"/>
                <w:b w:val="false"/>
                <w:i w:val="false"/>
                <w:color w:val="000000"/>
                <w:sz w:val="20"/>
              </w:rPr>
              <w:t xml:space="preserve"> талаптарына сәйкестігі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ғимаратына кіруді бақылауды ұйымдастыру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басқару жүйесі және кіруге қолжетімділікті бақылау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ескерту жүйесінің болуы ("дабыл түймесі")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күзет қызметі субъектілерінің болуы: күзетшілер, вахтерлер (ауылдық жерлер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(заманауи жабдықтарды, цифрлық зертханаларды, интерактивті жабдықтарды, оқу кабинеттерін және т.б. сатып алу).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МТБ бюджеттен тыс қаражат есебінен қосымша жетілдірілсе, 1 балл қосылады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ұйымдарымен, әртүрлі деңгейдегі әлеуметтік серіктестермен ынтымақтастық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Келісімшарттар жасау,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білім берумен қамтылған білім алушылар (тәрбиеленушілер) саны </w:t>
            </w:r>
          </w:p>
          <w:p>
            <w:pPr>
              <w:spacing w:after="20"/>
              <w:ind w:left="20"/>
              <w:jc w:val="both"/>
            </w:pPr>
            <w:r>
              <w:rPr>
                <w:rFonts w:ascii="Times New Roman"/>
                <w:b w:val="false"/>
                <w:i w:val="false"/>
                <w:color w:val="000000"/>
                <w:sz w:val="20"/>
              </w:rPr>
              <w:t>
(3 жылғы динамика) Ескерту: психологиялық-педагогикалық түзету кабинетінің (ППТК), оңалту орталығының (ОО), аутизм орталығының (АО), ПМПК басшыларынан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ға және одан жоғары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бойы бір деңгейде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бойы бір деңгейде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 меңгеру динамикасы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даму бағдарламаны жүзеге асыру қорытындылары бойынша мүмкіндігі шектеулі балалардың дағдыларын қалыптастыру динамикасы Ескерту: ПМПК басшыларынан басқа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 белгі" белгісін алған түлектер саны (орта білім беру ұйымдары үшін) 3 жылғы динамикасы Ескерту: МЖМБС, ПМПК, ППТК, ОО орындауды талап етпейтін білім алушыларға арналған арнайы мектептердің басшыларынан басқа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білім беру ұйымдарына бюджеттік негізде оқуға түскен түлектер саны – 3 жылғы динамика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орта білім беру ұйымдары, жетім балалар мен ата-анасының қамқорлығынсыз қалған балаларға арналған білім беру ұйымдары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ұйымдарының жұмысқа орналастырылған түлектер үлесі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техникалық және кәсіптік, орта білімнен кейінгі білім беру ұйымдары, жетім балалар мен ата-анасының қамқорлығынсыз қалған балаларға арналған білім беру ұйымдары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конкурстарға немесе олимпиадаларға немесе жарыстарға қатысушы білім алушылардың (тәрбиеленушілердің)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w:t>
            </w:r>
          </w:p>
          <w:p>
            <w:pPr>
              <w:spacing w:after="20"/>
              <w:ind w:left="20"/>
              <w:jc w:val="both"/>
            </w:pPr>
            <w:r>
              <w:rPr>
                <w:rFonts w:ascii="Times New Roman"/>
                <w:b w:val="false"/>
                <w:i w:val="false"/>
                <w:color w:val="000000"/>
                <w:sz w:val="20"/>
              </w:rPr>
              <w:t>
лық)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егер жеңімпаз болса санына қарамастан 1 ұпай қосылады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2: мектепке дейінгі және арнайы білім беру ұйымдары үшін – бар болған жағдайда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дамытудың тиімділігі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ұйымындағы педагогтердің жалпы санынан "педагог-сарапшы", "педагог-зерттеуші", "педагог-шебер" біліктілік санаты бар педагогтердің саны (3 жылғы динамика)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кәсіптік конкурстар немесе олимпиадаларға қатысқан педагогтердің болуы Ескерту: егер жеңімпаз/жүлдегер болса, санына қарамастан 1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бағыттары бойынша (инклюзивті білім беру) біліктілікті арттыру курстарынан өткен педагогтердің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қызметі негізінде басшының жарияланымдары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ҚР ОМ РҚББОӘО, Балаларды ерте дамыту институты, АИББД ҰҒПО немесе білім беру саласында уәкілетті орган ұсынған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 әзірлеген бағдарлама, ұсынылған оқу- әдістемелік материалдар, әдістемелік материалдар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білім бөлімінің жанындағы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жанындағыРОӘК/РҚББОӘО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инновациялық (эксперименттік, шығармашылық) іс-шараларға, әлеуметтік (білім беру) жобаларға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жұмыс / шығармашылық топтарға немесе сараптамалық кеңестерге, немесе конкурстық комиссияларға, қазылар алқасына,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білім беру бағдарламалары бойынша менеджмент саласындағы біліктілікті арттыру курстары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қосымша және арнайы білім беру ұйымдары үшін(жалпы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ұйымдарының, арнайы мектептердің басшысы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қосымша білім беру ұйымдарының, МЖМБС орындауды талап етпейтін білім алушыларға арналған арнайы мектептердің басшысы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ұйымының басшысы (ППТК, ОО, БО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ұйымының басшысы (ПМПК)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келеді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келмейді</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____________ 20_____ жыл.</w:t>
      </w:r>
    </w:p>
    <w:p>
      <w:pPr>
        <w:spacing w:after="0"/>
        <w:ind w:left="0"/>
        <w:jc w:val="both"/>
      </w:pPr>
      <w:r>
        <w:rPr>
          <w:rFonts w:ascii="Times New Roman"/>
          <w:b w:val="false"/>
          <w:i w:val="false"/>
          <w:color w:val="000000"/>
          <w:sz w:val="28"/>
        </w:rPr>
        <w:t>
      Комиссия мүшесінің Т.А.Ә.(болған жағдайда) __________ Қолы _______</w:t>
      </w:r>
    </w:p>
    <w:bookmarkStart w:name="z152" w:id="175"/>
    <w:p>
      <w:pPr>
        <w:spacing w:after="0"/>
        <w:ind w:left="0"/>
        <w:jc w:val="left"/>
      </w:pPr>
      <w:r>
        <w:rPr>
          <w:rFonts w:ascii="Times New Roman"/>
          <w:b/>
          <w:i w:val="false"/>
          <w:color w:val="000000"/>
        </w:rPr>
        <w:t xml:space="preserve"> Әдістемелік кабинет (орталық) басшысының материалдарын (портфолиосын) бағалау парағы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және өзара іс-әрекеттің ашықтығын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сайттың (сілтеменің), әлеуметтік желілердегі парақшалардың (сілтеменің)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егер бюджеттен тыс қаражат есебінен МТБ қосымша жақсарса, 1 балл қосылады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ұйымдарымен, түрлі деңгейдегі әлеуметтік әріптестермен ынтымақтастық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Келісімдер жасасу,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дамытудың тиімділігі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педагогтерінің жалпы санынан "педагог-сарапшы", "педагог-зерттеуші", "педагог-шебер" біліктілік санаты бар педагогтердің саны (3 жылғы динамика)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әзірлеген бағдарламалар, ұсынылған оқу-әдістемелік материалдар, әдістемелік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аудандық/қалалық білім беру бөлімінің оқу-әдістемелік кеңесі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Зерттеушілік қызметі негізінде басшының жарияланымы</w:t>
            </w:r>
          </w:p>
          <w:p>
            <w:pPr>
              <w:spacing w:after="20"/>
              <w:ind w:left="20"/>
              <w:jc w:val="both"/>
            </w:pPr>
            <w:r>
              <w:rPr>
                <w:rFonts w:ascii="Times New Roman"/>
                <w:b w:val="false"/>
                <w:i w:val="false"/>
                <w:color w:val="000000"/>
                <w:sz w:val="20"/>
              </w:rPr>
              <w:t xml:space="preserve">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жұмыс / шығармашылық топтарға немесе сараптамалық кеңестерге немесе конкурстық комиссияларға, қазылар алқасы,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органдармен келісілген білім беру бағдарламалары бойынша менеджмент саласындағы біліктілікті арттыру курстары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келеді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келмейді</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____________ 20___ жыл.</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Комиссия мүшесінің Т.А.Ә.(болған жағдайда) __________ Қолы _______</w:t>
      </w:r>
    </w:p>
    <w:bookmarkStart w:name="z153" w:id="176"/>
    <w:p>
      <w:pPr>
        <w:spacing w:after="0"/>
        <w:ind w:left="0"/>
        <w:jc w:val="left"/>
      </w:pPr>
      <w:r>
        <w:rPr>
          <w:rFonts w:ascii="Times New Roman"/>
          <w:b/>
          <w:i w:val="false"/>
          <w:color w:val="000000"/>
        </w:rPr>
        <w:t xml:space="preserve"> Білім беру ұйымы басшысы орынбасарының материалдарын (портфолио) бағалау парағы</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Критерийлер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Бішінші санатты басшы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ашықтығын және өзара әрекеттесуді қамтамасыз ету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сайтта (сілтеме), әлеуметтік желілердегі парақтарда (сілтеме) қызмет бағыттары бойынша материалдардың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ұйымдарымен әр түрлі деңгейдегі әлеуметтік серіктестермен ынтымақтастық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Келісімшарттар жасау,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 қамтамасыз ету (тәрбиелеу, дамыту, әлеуметтендіру) (қызмет саласы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 / Білім беру бағдарламасын меңгеру динамикасы (басшының оқу ісі жөніндегі орынбасары үшін)/ Жеке даму бағдарламасын жүзеге асыру қорытындылары бойынша мүмкіндігі шектеулі балалардың дағдыларын қалыптастыру динамикасы (3 жылғы динамика) МДТО ҮОБ (мектепке дейінгі тәрбие мен оқытудың үлгілік оқу бағдарламасы) мазмұнын игеру динамикасы (3 жылғы мониторинг)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білім беру ұйымдарына бюджеттік негізде оқуға түскен түлектер саны – 3 жылғы динамика. Ескерту: орта білім беру ұйымы басшысының бейіндік оқыту жөніндегі орынбасары, жетім балалар мен ата-анасының қамқорлығынсыз қалған балаларға арналған білім беру ұйымдары басшысының оқыту жөніндегі орынбасары үшін ТжКБ-ның жұмыспен қамтылған және жұмысқа орналастырылған түлектерінің саны. Ескертпе: басшының оқу-өндірістік жұмыс жөніндегі орынбасары үшін, жетім балалар мен ата-анасының қамқорлығынсыз қалған балаларға арналған білім беру ұйымдары басшысының оқыту/ тәрбие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конкурстарға немесе олимпиадаларға немесе жарыстарға қатысушы білім алушылардың (тәрбиеленушілердің) болуы. Ескерту1: егер жеңімпаз болса санына қарамастан 1 ұпай қосылады Ескерту 2: арнайы білім беру ұйымдары үшін –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дамыту тиімділігі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ұйымындағы педагогтердің жалпы санынан "педагог-сарапшы", "педагог-зерттеуші", "педагог-шебер" біліктілік санаты бар педагогтер саны (басшының әдістемелік немесе бейіндік немесе оқу (ғылыми)-әдістемелік) жұмыс жөніндегі орынбасары үшін) – 3 жылғы динамика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цифрлық білім беру ресурстарын әзірлейтін педагогтердің болуы, ұсынылған (цифрландыру немесе бейіндік немесе оқу (ғылыми)-әдістемелік) жөніндегі басшының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аудандық/қалалық білім бөлімінің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кәсіптік конкурстарға немесе олимпиадаларға қатысушы болған педагогтердің болуы. Ескерту: егер жеңімпаз/ жүлдегер болса, санына қарамастан 1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бағыттары бойынша (инклюзивті білім беру) біліктілікті арттыру курстарынан өткен педагогтердің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басшы орынбасарының кәсіптік конкурстарға немесе олимпиадаларға қатысуы. Ескерту: егер жеңімпаз/ жүлдегер болса, санына қарамастан 1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 әзірлеген, ұсынылған бағдарлама, оқу-әдістемелік, әдістемелік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білім бөлімінің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зерттеу қызметі/оқу-әдістемелік бағдарлама негізінде семинарларда, конференцияларда, форумдарда, тренингтерде, шеберлік сыныптарда, біліктілікті арттыру курстарында сөз сөйлеуі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ғылыми-зерттеу қызметі негізіндегі жарияланымдары</w:t>
            </w:r>
          </w:p>
          <w:p>
            <w:pPr>
              <w:spacing w:after="20"/>
              <w:ind w:left="20"/>
              <w:jc w:val="both"/>
            </w:pPr>
            <w:r>
              <w:rPr>
                <w:rFonts w:ascii="Times New Roman"/>
                <w:b w:val="false"/>
                <w:i w:val="false"/>
                <w:color w:val="000000"/>
                <w:sz w:val="20"/>
              </w:rPr>
              <w:t xml:space="preserve">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инновациялық (тәжірибелік, шығармашылық) іс-шараларға, әлеуметтік (білім беру) пилоттық жобалар мен бағдарламаларға, инновациялық алаңдарға басшы орынбасарының қызмет бейіні бойынша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жұмыс/ шығармашылық топтарға немесе сараптамалық кеңестерге, конкурстық комиссияларға, қазылар алқасы,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саласындағы уәкілетті органмен келісілген білім беру бағдарламалары бойынша менеджмент саласындағы біліктілікті арттыру курстары </w:t>
            </w:r>
          </w:p>
          <w:p>
            <w:pPr>
              <w:spacing w:after="20"/>
              <w:ind w:left="20"/>
              <w:jc w:val="both"/>
            </w:pPr>
            <w:r>
              <w:rPr>
                <w:rFonts w:ascii="Times New Roman"/>
                <w:b w:val="false"/>
                <w:i w:val="false"/>
                <w:color w:val="000000"/>
                <w:sz w:val="20"/>
              </w:rPr>
              <w:t>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мектепке дейінгі, қосымша және арнайы білім беру ұйымдары үшін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оқу ісі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әдістемелік, оқу-әдістемелік (ғылыми-әдістемелік) жұмысы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оқу-өндірістік жұмыс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ақпараттық технологиялар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тәрбие ісі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p>
            <w:pPr>
              <w:spacing w:after="20"/>
              <w:ind w:left="20"/>
              <w:jc w:val="both"/>
            </w:pPr>
            <w:r>
              <w:rPr>
                <w:rFonts w:ascii="Times New Roman"/>
                <w:b w:val="false"/>
                <w:i w:val="false"/>
                <w:color w:val="000000"/>
                <w:sz w:val="20"/>
              </w:rPr>
              <w:t xml:space="preserve">
Мәлімделген біліктілік санатына сәйкес келеді </w:t>
            </w:r>
          </w:p>
          <w:p>
            <w:pPr>
              <w:spacing w:after="20"/>
              <w:ind w:left="20"/>
              <w:jc w:val="both"/>
            </w:pPr>
            <w:r>
              <w:rPr>
                <w:rFonts w:ascii="Times New Roman"/>
                <w:b w:val="false"/>
                <w:i w:val="false"/>
                <w:color w:val="000000"/>
                <w:sz w:val="20"/>
              </w:rPr>
              <w:t xml:space="preserve">
Мәлімделген біліктілік санатына сәйкес келмейді </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____________ 20___ жыл.</w:t>
      </w:r>
    </w:p>
    <w:p>
      <w:pPr>
        <w:spacing w:after="0"/>
        <w:ind w:left="0"/>
        <w:jc w:val="both"/>
      </w:pPr>
      <w:r>
        <w:rPr>
          <w:rFonts w:ascii="Times New Roman"/>
          <w:b w:val="false"/>
          <w:i w:val="false"/>
          <w:color w:val="000000"/>
          <w:sz w:val="28"/>
        </w:rPr>
        <w:t>
      Комиссия мүшесінің Т.А.Ә.(болған жағдайда) __________ қолы _______</w:t>
      </w:r>
    </w:p>
    <w:bookmarkStart w:name="z154" w:id="177"/>
    <w:p>
      <w:pPr>
        <w:spacing w:after="0"/>
        <w:ind w:left="0"/>
        <w:jc w:val="left"/>
      </w:pPr>
      <w:r>
        <w:rPr>
          <w:rFonts w:ascii="Times New Roman"/>
          <w:b/>
          <w:i w:val="false"/>
          <w:color w:val="000000"/>
        </w:rPr>
        <w:t xml:space="preserve"> Әдістемелік кабинет (орталық) басшысының орынбасары материалдарын (портфолиосы) бағалау парағы </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басшының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басшының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басшының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ашықтығын және өзара іс-әрекетті қамтамасыз ету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бағыты бойынша сайтта (сілтеме), әлеуметтік желілердегі беттерде (сілтеме) материалдардың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білім беру ұйымдарымен, әлеуметтік серіктестермен ынтымақтастық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Келісімдер жасасу,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қаланың)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 (қызмет бағыттары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орынбасары әзірлеген, ұсынылған бағдарлама, оқу-әдістемелік, әдістемелік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білім бөлімінің оқу-әдістемелік кеңесі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зерттеу қызметі/оқу – әдістемелік бағдарлама негізінде семинарларда, конференцияларда, форумдарда, тренингтерде, шеберлік сыныптарын</w:t>
            </w:r>
          </w:p>
          <w:p>
            <w:pPr>
              <w:spacing w:after="20"/>
              <w:ind w:left="20"/>
              <w:jc w:val="both"/>
            </w:pPr>
            <w:r>
              <w:rPr>
                <w:rFonts w:ascii="Times New Roman"/>
                <w:b w:val="false"/>
                <w:i w:val="false"/>
                <w:color w:val="000000"/>
                <w:sz w:val="20"/>
              </w:rPr>
              <w:t>
да, біліктілікті арттыру курстарында және т. б. сөз сөйлеуі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қызметі негізінде басшы орынбасарының жарияланымы </w:t>
            </w:r>
          </w:p>
          <w:p>
            <w:pPr>
              <w:spacing w:after="20"/>
              <w:ind w:left="20"/>
              <w:jc w:val="both"/>
            </w:pPr>
            <w:r>
              <w:rPr>
                <w:rFonts w:ascii="Times New Roman"/>
                <w:b w:val="false"/>
                <w:i w:val="false"/>
                <w:color w:val="000000"/>
                <w:sz w:val="20"/>
              </w:rPr>
              <w:t xml:space="preserve">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w:t>
            </w:r>
          </w:p>
          <w:p>
            <w:pPr>
              <w:spacing w:after="20"/>
              <w:ind w:left="20"/>
              <w:jc w:val="both"/>
            </w:pPr>
            <w:r>
              <w:rPr>
                <w:rFonts w:ascii="Times New Roman"/>
                <w:b w:val="false"/>
                <w:i w:val="false"/>
                <w:color w:val="000000"/>
                <w:sz w:val="20"/>
              </w:rPr>
              <w:t>
ның инновациялық (эксперимент</w:t>
            </w:r>
          </w:p>
          <w:p>
            <w:pPr>
              <w:spacing w:after="20"/>
              <w:ind w:left="20"/>
              <w:jc w:val="both"/>
            </w:pPr>
            <w:r>
              <w:rPr>
                <w:rFonts w:ascii="Times New Roman"/>
                <w:b w:val="false"/>
                <w:i w:val="false"/>
                <w:color w:val="000000"/>
                <w:sz w:val="20"/>
              </w:rPr>
              <w:t>
тік, шығармашы</w:t>
            </w:r>
          </w:p>
          <w:p>
            <w:pPr>
              <w:spacing w:after="20"/>
              <w:ind w:left="20"/>
              <w:jc w:val="both"/>
            </w:pPr>
            <w:r>
              <w:rPr>
                <w:rFonts w:ascii="Times New Roman"/>
                <w:b w:val="false"/>
                <w:i w:val="false"/>
                <w:color w:val="000000"/>
                <w:sz w:val="20"/>
              </w:rPr>
              <w:t>
лық) қызметке, әлеуметтік (білім беру) пилоттық жобалар мен бағдарламаларға, инновациялық алаңдарға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жұмыс / шығармашылық топтарға немесе сараптамалық кеңестерге немесе конкурстық комиссиялар</w:t>
            </w:r>
          </w:p>
          <w:p>
            <w:pPr>
              <w:spacing w:after="20"/>
              <w:ind w:left="20"/>
              <w:jc w:val="both"/>
            </w:pPr>
            <w:r>
              <w:rPr>
                <w:rFonts w:ascii="Times New Roman"/>
                <w:b w:val="false"/>
                <w:i w:val="false"/>
                <w:color w:val="000000"/>
                <w:sz w:val="20"/>
              </w:rPr>
              <w:t>
ға, қазылар алқасы,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менеджмент немесе әдістемелік жұмыс саласындағы білім беру бағдарламалары бойынша біліктілікті арттыру курстары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p>
            <w:pPr>
              <w:spacing w:after="20"/>
              <w:ind w:left="20"/>
              <w:jc w:val="both"/>
            </w:pPr>
            <w:r>
              <w:rPr>
                <w:rFonts w:ascii="Times New Roman"/>
                <w:b w:val="false"/>
                <w:i w:val="false"/>
                <w:color w:val="000000"/>
                <w:sz w:val="20"/>
              </w:rPr>
              <w:t xml:space="preserve">
Мәлімделген біліктілік санатына сәйкес келеді </w:t>
            </w:r>
          </w:p>
          <w:p>
            <w:pPr>
              <w:spacing w:after="20"/>
              <w:ind w:left="20"/>
              <w:jc w:val="both"/>
            </w:pPr>
            <w:r>
              <w:rPr>
                <w:rFonts w:ascii="Times New Roman"/>
                <w:b w:val="false"/>
                <w:i w:val="false"/>
                <w:color w:val="000000"/>
                <w:sz w:val="20"/>
              </w:rPr>
              <w:t xml:space="preserve">
Мәлімделген біліктілік санатына сәйкес келмейді </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 20____ жыл.</w:t>
      </w:r>
    </w:p>
    <w:p>
      <w:pPr>
        <w:spacing w:after="0"/>
        <w:ind w:left="0"/>
        <w:jc w:val="both"/>
      </w:pPr>
      <w:r>
        <w:rPr>
          <w:rFonts w:ascii="Times New Roman"/>
          <w:b w:val="false"/>
          <w:i w:val="false"/>
          <w:color w:val="000000"/>
          <w:sz w:val="28"/>
        </w:rPr>
        <w:t>
      Комиссия мүшесінің Т.А.Ә.(болған жағдайда) __________ Қолы 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Біліктілік санатын беруге (растауға) аттестаттау кезінде басшылардың, басшы орынбасарларының материалдары мәлімделген біліктілік санатына қойылатын талаптарға сәйкес тиімділік көрсеткіштеріне қол жеткізуді көрсетуі тиіс. Мәлімделген біліктілік санатына сәйкес барлық критерийлерді орындау міндетті болып табылады (яғни, шешім қабылдау үшін балдар біліктілік санаттары бөлінісінде шекті мәнді ескере отырып, бағалаудың барлық критерийлері бойынша қойылуы тиіс, бір немесе бірнеше бағалау критерийлері бойынша мәлімделген біліктілік санатының материалдары (портфолиосы) сәйкес келмеген жағдайда, олар бойынша 0 қойылады).</w:t>
      </w:r>
    </w:p>
    <w:p>
      <w:pPr>
        <w:spacing w:after="0"/>
        <w:ind w:left="0"/>
        <w:jc w:val="both"/>
      </w:pPr>
      <w:r>
        <w:rPr>
          <w:rFonts w:ascii="Times New Roman"/>
          <w:b w:val="false"/>
          <w:i w:val="false"/>
          <w:color w:val="000000"/>
          <w:sz w:val="28"/>
        </w:rPr>
        <w:t>
      1. "Білім беру сапасын қамтамасыз ету" "Оқыту сапасын қамтамасыз ету (тәрбие, дамыту, әлеуметтену)" критерийі бойынша балл қою кезінде мыналарды ескеру қажет:</w:t>
      </w:r>
    </w:p>
    <w:p>
      <w:pPr>
        <w:spacing w:after="0"/>
        <w:ind w:left="0"/>
        <w:jc w:val="both"/>
      </w:pPr>
      <w:r>
        <w:rPr>
          <w:rFonts w:ascii="Times New Roman"/>
          <w:b w:val="false"/>
          <w:i w:val="false"/>
          <w:color w:val="000000"/>
          <w:sz w:val="28"/>
        </w:rPr>
        <w:t>
      - білім сапасының динамикасы, соңғы 3 жылдағы білім беру бағдарламасын игеру;</w:t>
      </w:r>
    </w:p>
    <w:p>
      <w:pPr>
        <w:spacing w:after="0"/>
        <w:ind w:left="0"/>
        <w:jc w:val="both"/>
      </w:pPr>
      <w:r>
        <w:rPr>
          <w:rFonts w:ascii="Times New Roman"/>
          <w:b w:val="false"/>
          <w:i w:val="false"/>
          <w:color w:val="000000"/>
          <w:sz w:val="28"/>
        </w:rPr>
        <w:t>
      2. "Жетістіктер" критерийі бойынша балл қою кезінде мыналарды ескеру қажет:</w:t>
      </w:r>
    </w:p>
    <w:p>
      <w:pPr>
        <w:spacing w:after="0"/>
        <w:ind w:left="0"/>
        <w:jc w:val="both"/>
      </w:pPr>
      <w:r>
        <w:rPr>
          <w:rFonts w:ascii="Times New Roman"/>
          <w:b w:val="false"/>
          <w:i w:val="false"/>
          <w:color w:val="000000"/>
          <w:sz w:val="28"/>
        </w:rPr>
        <w:t>
      - конкурстық іс-шаралар уәкілетті орган бекіткен тізбеге немесе облыстың (республикалық маңызы бар қалалардың, астананың) білім басқармасы бекіткен тізбеге/тиісті саланың уәкілетті органы бекіткен, білім беру саласындағы уәкілетті орган келіскен тізбеге сәйкес білім беру саласындағы конкурстық іс-шараларға кіреді;</w:t>
      </w:r>
    </w:p>
    <w:p>
      <w:pPr>
        <w:spacing w:after="0"/>
        <w:ind w:left="0"/>
        <w:jc w:val="both"/>
      </w:pPr>
      <w:r>
        <w:rPr>
          <w:rFonts w:ascii="Times New Roman"/>
          <w:b w:val="false"/>
          <w:i w:val="false"/>
          <w:color w:val="000000"/>
          <w:sz w:val="28"/>
        </w:rPr>
        <w:t>
      - жеңімпаз сертификаты болған жағдайда көрсеткіште 1 балл қосылады (бірақ жеңімпаздар саны бойынша емес: мысалы, республикалық деңгейде 2 жеңімпаз болған жағдайда бұл деңгейде тек 1 балл қосылады);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3. "Тәжірибені жалпылау және тарату" критерийі бойынша балл қою кезінде мыналарды ескеру қажет:</w:t>
      </w:r>
    </w:p>
    <w:p>
      <w:pPr>
        <w:spacing w:after="0"/>
        <w:ind w:left="0"/>
        <w:jc w:val="both"/>
      </w:pPr>
      <w:r>
        <w:rPr>
          <w:rFonts w:ascii="Times New Roman"/>
          <w:b w:val="false"/>
          <w:i w:val="false"/>
          <w:color w:val="000000"/>
          <w:sz w:val="28"/>
        </w:rPr>
        <w:t xml:space="preserve">
      - "Зерттеу қызметі немесе оқу-әдістемелік, әдістемелік материалдар негізінде семинарларда, конференцияларда, форумдарда, тренингтерде, шеберлік сыныптарында, біліктілікті арттыру курстарында сөз сөйлеу" көрсеткіші бойынша дәлелдер болған жағдайда балл қойылады: бұйрықтан үзінді (бұйрықтың көшірмесі) немесе бағдарлама (бағдарламаның көшірмесі) және іс-шара материалдарына сілтеме.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ерте даму институты, "Talap", АИББД ҰҒПО келісілген; </w:t>
      </w:r>
    </w:p>
    <w:p>
      <w:pPr>
        <w:spacing w:after="0"/>
        <w:ind w:left="0"/>
        <w:jc w:val="both"/>
      </w:pPr>
      <w:r>
        <w:rPr>
          <w:rFonts w:ascii="Times New Roman"/>
          <w:b w:val="false"/>
          <w:i w:val="false"/>
          <w:color w:val="000000"/>
          <w:sz w:val="28"/>
        </w:rPr>
        <w:t>
      тәжірибені тарату жөніндегі іс-шаралар ауданның/қаланың білім беру органы жанындағы оқу-әдістемелік кеңес немесе білім беру саласындағы уәкілетті орган жанындағы РОӘК (Ы. Алтынсарин атындағы Ұлттық білім академиясы)/ ТжКОБКББ ұйымдары үшін білім беру саласындағы уәкілетті орган жанындағы ұйымдары үшін білім беру саласындағы уәкілетті орган жанындағы РОӘК/ РҚББОӘО жанындағы РОӘК/АИББД ҰҒПО жанындағы РОӘК бекіткен материалдар негізінде жүргізіледі;</w:t>
      </w:r>
    </w:p>
    <w:p>
      <w:pPr>
        <w:spacing w:after="0"/>
        <w:ind w:left="0"/>
        <w:jc w:val="both"/>
      </w:pPr>
      <w:r>
        <w:rPr>
          <w:rFonts w:ascii="Times New Roman"/>
          <w:b w:val="false"/>
          <w:i w:val="false"/>
          <w:color w:val="000000"/>
          <w:sz w:val="28"/>
        </w:rPr>
        <w:t xml:space="preserve">
      - "Бағдарламалар, оқу-әдістемелік, әдістемелік материалдар" көрсеткіші бойынша бірлескен авторлық жағдайда (3 автордан аспайтын) материалдар үшін 2 балл қойылады; </w:t>
      </w:r>
    </w:p>
    <w:p>
      <w:pPr>
        <w:spacing w:after="0"/>
        <w:ind w:left="0"/>
        <w:jc w:val="both"/>
      </w:pPr>
      <w:r>
        <w:rPr>
          <w:rFonts w:ascii="Times New Roman"/>
          <w:b w:val="false"/>
          <w:i w:val="false"/>
          <w:color w:val="000000"/>
          <w:sz w:val="28"/>
        </w:rPr>
        <w:t>
      - "Зерттеу қызметі негізінде жарияланым" көрсеткіші бойынша "үшінші санаттағы басшы" немесе "үшінші санаттағы басшының орынбасары" біліктілік санатына аттестатталатын педагогтерге жарияланым болған кезде балл қойылады, бұл ретте, егер ҒБССҚЕК ұсынған немесе Scopus және WoS базаларына кіретін басылымда жарияланым болса, 7 балл қойылады;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4. "Біліктілікті арттыру" көрсеткіші бойынша балл қызмет бағыты (саласы) бойынша біліктілікті арттыру курстарының сағат санына сәйкес қойылады. Егер педагог әртүрлі бағдарламалар бойынша екі немесе одан да көп курстарға қатысса, сағат саны қосылады. Сертификат келесі жағдайларда тек бір рет есепке алынады:</w:t>
      </w:r>
    </w:p>
    <w:p>
      <w:pPr>
        <w:spacing w:after="0"/>
        <w:ind w:left="0"/>
        <w:jc w:val="both"/>
      </w:pPr>
      <w:r>
        <w:rPr>
          <w:rFonts w:ascii="Times New Roman"/>
          <w:b w:val="false"/>
          <w:i w:val="false"/>
          <w:color w:val="000000"/>
          <w:sz w:val="28"/>
        </w:rPr>
        <w:t>
      педагог бір уақытта басшы (басшының орынбасары) және педагог (әдіскер) ретінде аттестациядан өтсе;</w:t>
      </w:r>
    </w:p>
    <w:p>
      <w:pPr>
        <w:spacing w:after="0"/>
        <w:ind w:left="0"/>
        <w:jc w:val="both"/>
      </w:pPr>
      <w:r>
        <w:rPr>
          <w:rFonts w:ascii="Times New Roman"/>
          <w:b w:val="false"/>
          <w:i w:val="false"/>
          <w:color w:val="000000"/>
          <w:sz w:val="28"/>
        </w:rPr>
        <w:t>
      бір бағдарлама бойынша екі немесе одан да көп рет оқудан өтсе.</w:t>
      </w:r>
    </w:p>
    <w:p>
      <w:pPr>
        <w:spacing w:after="0"/>
        <w:ind w:left="0"/>
        <w:jc w:val="both"/>
      </w:pPr>
      <w:r>
        <w:rPr>
          <w:rFonts w:ascii="Times New Roman"/>
          <w:b w:val="false"/>
          <w:i w:val="false"/>
          <w:color w:val="000000"/>
          <w:sz w:val="28"/>
        </w:rPr>
        <w:t>
      "Біліктілікті арттыру" көрсеткіші бойынша дәлелдемелер: сертификаттың көшірмелері; алған білімдерін практикалық қызметке енгізуді растайтын құжат.</w:t>
      </w:r>
    </w:p>
    <w:p>
      <w:pPr>
        <w:spacing w:after="0"/>
        <w:ind w:left="0"/>
        <w:jc w:val="both"/>
      </w:pPr>
      <w:r>
        <w:rPr>
          <w:rFonts w:ascii="Times New Roman"/>
          <w:b w:val="false"/>
          <w:i w:val="false"/>
          <w:color w:val="000000"/>
          <w:sz w:val="28"/>
        </w:rPr>
        <w:t>
      Марапаттар, грамоталар, алғыс хаттар және басқа да марапаттау немесе құттықтау нысандары үшін қосымша ұпайлар қойылмайды.</w:t>
      </w:r>
    </w:p>
    <w:p>
      <w:pPr>
        <w:spacing w:after="0"/>
        <w:ind w:left="0"/>
        <w:jc w:val="both"/>
      </w:pPr>
      <w:r>
        <w:rPr>
          <w:rFonts w:ascii="Times New Roman"/>
          <w:b w:val="false"/>
          <w:i w:val="false"/>
          <w:color w:val="000000"/>
          <w:sz w:val="28"/>
        </w:rPr>
        <w:t xml:space="preserve">
      Аббревиатуралардың толық жазылуы: </w:t>
      </w:r>
    </w:p>
    <w:p>
      <w:pPr>
        <w:spacing w:after="0"/>
        <w:ind w:left="0"/>
        <w:jc w:val="both"/>
      </w:pPr>
      <w:r>
        <w:rPr>
          <w:rFonts w:ascii="Times New Roman"/>
          <w:b w:val="false"/>
          <w:i w:val="false"/>
          <w:color w:val="000000"/>
          <w:sz w:val="28"/>
        </w:rPr>
        <w:t xml:space="preserve">
      ББ – облыстардың (республикалық маңызы бар қалалардың) білім басқармасы; </w:t>
      </w:r>
    </w:p>
    <w:p>
      <w:pPr>
        <w:spacing w:after="0"/>
        <w:ind w:left="0"/>
        <w:jc w:val="both"/>
      </w:pPr>
      <w:r>
        <w:rPr>
          <w:rFonts w:ascii="Times New Roman"/>
          <w:b w:val="false"/>
          <w:i w:val="false"/>
          <w:color w:val="000000"/>
          <w:sz w:val="28"/>
        </w:rPr>
        <w:t xml:space="preserve">
      ТжКОБКББ – Техникалық және кәсіптік, орта білімнен кейінгі білім беру ұйымдары; </w:t>
      </w:r>
    </w:p>
    <w:p>
      <w:pPr>
        <w:spacing w:after="0"/>
        <w:ind w:left="0"/>
        <w:jc w:val="both"/>
      </w:pPr>
      <w:r>
        <w:rPr>
          <w:rFonts w:ascii="Times New Roman"/>
          <w:b w:val="false"/>
          <w:i w:val="false"/>
          <w:color w:val="000000"/>
          <w:sz w:val="28"/>
        </w:rPr>
        <w:t>
      "Talap" - Қазақстан Республикасы Оқу-ағарту министрлігі жанындағы коммерсиялық емес акционерлік қоғамы;</w:t>
      </w:r>
    </w:p>
    <w:p>
      <w:pPr>
        <w:spacing w:after="0"/>
        <w:ind w:left="0"/>
        <w:jc w:val="both"/>
      </w:pPr>
      <w:r>
        <w:rPr>
          <w:rFonts w:ascii="Times New Roman"/>
          <w:b w:val="false"/>
          <w:i w:val="false"/>
          <w:color w:val="000000"/>
          <w:sz w:val="28"/>
        </w:rPr>
        <w:t xml:space="preserve">
      Балаларды ерте дамыту институты – Қазақстан Республикасы Оқу-ағарту министрлігінің республикалық мемлекеттік мекемесі </w:t>
      </w:r>
    </w:p>
    <w:p>
      <w:pPr>
        <w:spacing w:after="0"/>
        <w:ind w:left="0"/>
        <w:jc w:val="both"/>
      </w:pPr>
      <w:r>
        <w:rPr>
          <w:rFonts w:ascii="Times New Roman"/>
          <w:b w:val="false"/>
          <w:i w:val="false"/>
          <w:color w:val="000000"/>
          <w:sz w:val="28"/>
        </w:rPr>
        <w:t xml:space="preserve">
      АИББД ҰҒПО - Қазақстан Республикасы Оқу-ағарту министрлігі "Арнайы және инклюзивті білім беруді дамытудың Ұлттық ғылыми-практикалық орталығы" республикалық мемлекеттік мекемесі; </w:t>
      </w:r>
    </w:p>
    <w:p>
      <w:pPr>
        <w:spacing w:after="0"/>
        <w:ind w:left="0"/>
        <w:jc w:val="both"/>
      </w:pPr>
      <w:r>
        <w:rPr>
          <w:rFonts w:ascii="Times New Roman"/>
          <w:b w:val="false"/>
          <w:i w:val="false"/>
          <w:color w:val="000000"/>
          <w:sz w:val="28"/>
        </w:rPr>
        <w:t>
      ПМПК – "Психологиялық-медициналық-педагогикалық консультациясы" коммуналдық мемлекеттік мекемесі;</w:t>
      </w:r>
    </w:p>
    <w:p>
      <w:pPr>
        <w:spacing w:after="0"/>
        <w:ind w:left="0"/>
        <w:jc w:val="both"/>
      </w:pPr>
      <w:r>
        <w:rPr>
          <w:rFonts w:ascii="Times New Roman"/>
          <w:b w:val="false"/>
          <w:i w:val="false"/>
          <w:color w:val="000000"/>
          <w:sz w:val="28"/>
        </w:rPr>
        <w:t>
      "Өрлеу" БАҰО" АҚ - "Өрлеу" біліктілікті арттыру ұлттық орталығы" акционерлік қоғамы;</w:t>
      </w:r>
    </w:p>
    <w:p>
      <w:pPr>
        <w:spacing w:after="0"/>
        <w:ind w:left="0"/>
        <w:jc w:val="both"/>
      </w:pPr>
      <w:r>
        <w:rPr>
          <w:rFonts w:ascii="Times New Roman"/>
          <w:b w:val="false"/>
          <w:i w:val="false"/>
          <w:color w:val="000000"/>
          <w:sz w:val="28"/>
        </w:rPr>
        <w:t xml:space="preserve">
      РОӘК – Республикалық оқу-әдістемелік кеңесі; </w:t>
      </w:r>
    </w:p>
    <w:p>
      <w:pPr>
        <w:spacing w:after="0"/>
        <w:ind w:left="0"/>
        <w:jc w:val="both"/>
      </w:pPr>
      <w:r>
        <w:rPr>
          <w:rFonts w:ascii="Times New Roman"/>
          <w:b w:val="false"/>
          <w:i w:val="false"/>
          <w:color w:val="000000"/>
          <w:sz w:val="28"/>
        </w:rPr>
        <w:t xml:space="preserve">
      РҚББОӘО - Қазақстан Республикасы Оқу-ағарту министрлігі " Республикалық қосымша білім беру оқу-әдістемелік орталығы" республикалық мемлекеттік қазыналық кәсіпорны; </w:t>
      </w:r>
    </w:p>
    <w:p>
      <w:pPr>
        <w:spacing w:after="0"/>
        <w:ind w:left="0"/>
        <w:jc w:val="both"/>
      </w:pPr>
      <w:r>
        <w:rPr>
          <w:rFonts w:ascii="Times New Roman"/>
          <w:b w:val="false"/>
          <w:i w:val="false"/>
          <w:color w:val="000000"/>
          <w:sz w:val="28"/>
        </w:rPr>
        <w:t>
      ҒЖБССҚК – "Қазақстан Республикасы Ғылым және жоғары білім министрлігі Ғылым және жоғары білім саласындағы сапаны қамтамасыз ету комитеті" республикалық мемлекеттік мекемесі;</w:t>
      </w:r>
    </w:p>
    <w:p>
      <w:pPr>
        <w:spacing w:after="0"/>
        <w:ind w:left="0"/>
        <w:jc w:val="both"/>
      </w:pPr>
      <w:r>
        <w:rPr>
          <w:rFonts w:ascii="Times New Roman"/>
          <w:b w:val="false"/>
          <w:i w:val="false"/>
          <w:color w:val="000000"/>
          <w:sz w:val="28"/>
        </w:rPr>
        <w:t xml:space="preserve">
       Scopus – рецензияланған әдебиеттердің дерексіз және рефераттық дерекқоры (the abstract and Citation database of Peer-Reviewed Literature) </w:t>
      </w:r>
    </w:p>
    <w:p>
      <w:pPr>
        <w:spacing w:after="0"/>
        <w:ind w:left="0"/>
        <w:jc w:val="both"/>
      </w:pPr>
      <w:r>
        <w:rPr>
          <w:rFonts w:ascii="Times New Roman"/>
          <w:b w:val="false"/>
          <w:i w:val="false"/>
          <w:color w:val="000000"/>
          <w:sz w:val="28"/>
        </w:rPr>
        <w:t>
      WOS – ғылыми жарияланымдардың дәйексөздігін талдауға арналған ғылыми метрикалық платформа (Web of Science Core Collection).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14-қосымша</w:t>
            </w:r>
          </w:p>
        </w:tc>
      </w:tr>
    </w:tbl>
    <w:bookmarkStart w:name="z156" w:id="178"/>
    <w:p>
      <w:pPr>
        <w:spacing w:after="0"/>
        <w:ind w:left="0"/>
        <w:jc w:val="left"/>
      </w:pPr>
      <w:r>
        <w:rPr>
          <w:rFonts w:ascii="Times New Roman"/>
          <w:b/>
          <w:i w:val="false"/>
          <w:color w:val="000000"/>
        </w:rPr>
        <w:t xml:space="preserve"> Орта (арнайы), қосымша, техникалық және кәсіптік, орта білім беру ұйымы, жетім балалар мен ата-анасының қамқорлығынсыз қалған балаларға арналған білім беру ұйымдары педагогінің сабағын (оқу сабақтарын, ұйымдастырылған қызметін, іс-шарасын) бақылау парағы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(ұйымдастырылған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(топ, жеке оқыту)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Оқыту мақсаттары үлгілік оқу бағдарламасына/ бастауыш, негізгі орта және жалпы орта білім берудің мемлекеттік жалпыға міндетті стандартына/ ерекше білім беру қажеттіліктері бар білім алушыларға арналған бастауыш, негізгі, жалпы орта білім берудің үлгілік оқу бағдарламасына/ балалар музыка мектептерінің, балалар көркемөнер мектептерінің және балалар өнер мектептерінің үлгілік оқу бағдарламасына, балаларға арналған қосымша білім берудің білім беру бағдарламасына/техникалық және кәсіптік, орта білімнен кейінгі білім беру ұйымдары үшін жалпы білім беретін пәндер циклінің немесе модулінің үлгілік оқу бағдарламасына сәйкес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тәлімгер, педагог – ұйымдастырушы, педагог-ассистент, педагог-кәсіби бағдар беруші – білім беру ұйымын дамыту бағдарламасына сәйкес, жетім балалар мен ата-анасының қамқорлығынсыз қалған балаларға арналған білім беру ұйымдарының тәрбиешісі - бірыңғай тәрбие бағдарламасына сәйкес.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іс-шараның, ұйымдастырылған қызметтің) тақырыбы, мақсаттары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іс-шараның) мақсаттары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мақсаттарына (күтілетін нәтижелерге)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білім алушыларға (тәрбиеленушілерге) нақты және қол жетімді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(тәрбиелеу) әдістері мен ресурстары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пен күтілетін нәтижелерге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мен ресурстарды: - тәжірибені зерттеу нәтижелерін ескере отырып (педагог-зерттеуші) - авторлық бағдарлама негізінде (педагог-шебер) қолдану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 әдістері,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пен күтілетін нәтижелерге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іс-шараның) барлық кезеңдерінде оқушыларды өзін - өзі және (немесе) өзара бағалау (МЖМБС орындауды талап етпейтін білім алушылар үшін педагогпен бірлескен бағалау) процесіне тарту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 әдістерін, құралдарын қолдану: - тәжірибені зерттеу нәтижелерін ескере отырып (педагог-зерттеуші) - авторлық бағдарлама негізінде (педагог-шебер)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(ұйымдастыру,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сауаттылықты дамытуды ескере отырып, сабақтың (оқудың, іс-шараның) материалын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терминдер мен ұғымдардың дәйекті және өзара байланысты игерілуі көрінеді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дереккөздерден ақпаратты іздеу, алу және түсінік беру дағдыларын дамытуға бағытталған тапсырмалар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материалды практикалық тұрғыда қолдану тәсілдерін анықтауға тартылады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білім беру ресурстарды және қосымша дереккөздерді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(педагог) әзірлеген цифрлық білім беру ресурстары (бар болса)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қабілеттерін дамытуды ескере отырып, зерттелетін тақырып бойынша дереккөздерге сілтемелер мен түсініктемелер (қосымша дереккөздерге сілтемелерді қоса алғанда)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(тәрбиелеу) әдістерін, тапсырмаларды, ресурстарды, саралау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әдістері білім алушылардың (тәрбиеленушілердің) өзара әрекеттесуіне ықпал етеді (немесе "педагог-білім алушы" (тәрбиеленуші))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қажеттіліктері мен жеке ерекшеліктері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 мен ресурстарды саралау білім алушылардың (тәрбиеленушілердің) білім беру қажеттіліктеріне сәйкес келеді (оның ішінде оқу нәтижелері төмен білім алушыларға (тәрбиеленушілерге) қосымша нұсқаулар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(іс-шараның) барлық кезеңдерінде оқушылардың тақырыпқа танымдық қызығушылығын жандандыру тәсілдерін (қызмет түрлерін өзгерту, эмоционалдық, көзбен байланыс, аты-жөні бойынша сөйлеу және т. б.) қолданады.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іс-шаралардың) құрылымы,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ұйымдастырылған қызметтің, іс-шараның) құрылымы сақталады, бұл ретте педагог білім алушылардың (тәрбиеленушілердің) қажеттіліктеріне сәйкес өзгерістер керек екенін ескереді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ұтымды үлестіріледі (тайм-менеджмент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пен білім алушылардың (тәрбиеленушілердің) сөйлеу балансы (қарым-қатынастың басқа түрлері)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өзара әрекеттесуін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жеке ерекшеліктері мен қажеттіліктерін ескере отырып, өзара әрекеттесудің әр түрлі формаларын қолдануда (топтық жұмыс кезінде рөлдер бөлінеді) тепе-теңдік (ұтымдылық)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талқылауға белсенді қатысады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құндылықтарды дамыту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тапсырмалар құндылықтардың дамуына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құндылықтарға адалдығын көрсетеді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(мониторинг)</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әдістерін,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мақсаттар қоюға және күтілетін нәтижелерді анықтауға тартылады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іс-шаралардың) барлық кезеңдерінде білім алушылардың (тәрбиеленушілердің) үлгерімі бағаланады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 құралдары барлық білім алушылардың (тәрбиеленушілердің) сабақтың (іс-шараның) мақсаттары мен күтілетін нәтижелеріне қол жеткізуге ықпал етеді (білім алушылардың (тәрбиеленушілердің) білім беру қажеттіліктеріне сәйкес бейімделген бағалау әдістерін пайдалана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уақытылы кері байланыс беріледі, дағдыларды дамыту бойынша ұсыныстар беріледі (қажет болған жағдайда бағалау құралдарын қолдана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 - шаралардың) барлық кезеңдерінде өзін-өзі және (немесе) өзара бағалау (МЖМБС орындауды талап етпейтін білім алушылар үшін педагогпен бірлескен бағалау процесі) үшін мүмкіндіктер береді Ескерту: тәлімгер, педагог-ұйымдастырушы, тәрбиеші, педагог-ассистент, педагог-кәсіби бағдар беруші- іс-шараның, ұйымдастырылған қызметтің мақсаттарына сәйкес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сабақтың (оқудың, іс-шараның) мақсаттары мен күтілетін нәтижелеріне сәйкес келеді, дағдыларды дамыту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(оқу, іс-шара) бойынша рефлексия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мақсаттарға (күтілетін нәтижелерге) қол жеткізуі негізінде сабақты (іс-шараны)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практиканы дамыту бойынша және сабақтың (оқудың, іс-шараның) сапасын бағалау негізінде бағыттар мен нақты іс-әрекеттер айқындалады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bookmarkStart w:name="z157" w:id="179"/>
    <w:p>
      <w:pPr>
        <w:spacing w:after="0"/>
        <w:ind w:left="0"/>
        <w:jc w:val="left"/>
      </w:pPr>
      <w:r>
        <w:rPr>
          <w:rFonts w:ascii="Times New Roman"/>
          <w:b/>
          <w:i w:val="false"/>
          <w:color w:val="000000"/>
        </w:rPr>
        <w:t xml:space="preserve"> Мектепке дейінгі білім беру ұйымы педагогінің ұйымдастырылған қызметін (іс-шарасын) бақылау парағы</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(ұйымдастырылған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 мен оқытудың үлгілік оқу бағдарламасы негізінде ұйымдастырылған қызметтің (іс-шараның) мазмұны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қызметтің мақсаттары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қызметтің (іс-шараның) мақсаттары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ұйымдастырылған қызметтің мазмұнына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тәрбиеленушілерге нақты және ұйымдастырылған қызмет (іс-шара) қол жетімді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Тәрбиелеу мен оқыту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жас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тәрбиеленушілердің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 практиканы зерттеу нәтижелерін ескере отырып (педагог-зерттеуші) - авторлық бағдарлама негізінде (педагог-шебер) қолдану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тәрбиеленушілермен өзара әрекеттесу түрлерін, әдістерін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жеке және ұжымдық мүдделерін, қажеттіліктерін қолдауды қамтамасыз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жас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бойы тәрбиеленушілерге эмоционалды жайлылықты қамтамасыз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 практиканы зерттеу нәтижелерін ескере отырып (педагог-зерттеуші) - авторлық бағдарлама негізінде (педагог-шебер) қолдану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қызметті (іс-шараны)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сауаттылықты дамытуды ескере отырып материалды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терминдер мен ұғымдардың дәйекті және өзара байланысты игерілуі көрінеді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көздерден ақпаратты табу, алу және түсіндіру дағдыларын дамытуға бағытталған әдістер мен тәсілдер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көздерден ақпаратты табу дағдыларын дамытуға бағытталған ресурстар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материалды практикалық тұрғыда қолдану тәсілдерін анықтауға тартылады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білім беру ресурстарды және қосымша дереккөздерді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жеке қажеттіліктері мен мүдделерін ескере отырып педагог әзірлеген ЦББР ресурстары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мүдделері мен қабілеттерін ескере отырып, ата-аналарға/заңды өкілдерге қосымша дереккөздерге авторлық сілтемелер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 саралау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өзара әрекеттесуіне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тәрбиеленушілердің білім беру қажеттіліктері мен жеке ерекшеліктері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 саралау барлық тәрбиеленушілердің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тәрбиеленушілердің танымдық қызығушылығын арттыру әдістерін қолданады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 сақталады, бұл ретте педагог тәрбиеленушілердің қажеттіліктеріне сәйкес өзгерістер керек екенін ескереді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ұтымды бөлінеді (тайм-менеджмент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пен тәрбиеленушілердің сөйлеу балансы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алушылардың (тәрбиеленушілердің) өзара әрекеттесуін ұйымдастыру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әрекеттесудің әртүрлі формаларын қолдануда тепе-теңдік (ұтымдылық) сақталады (өзара әрекеттесу кезінде рөлдер бөлінеді)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іс-қимылды ұйымдастыру кезінде тәрбиеленушілердің жеке қажеттіліктері, мүдделері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диалогке, талқылауға белсенді қатысады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құндылықтарды дамыту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тапсырмалар құндылықтардың дамуына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құндылықтарға адалдығын көрсетеді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қызметін бақылау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кезіндегі тәрбиеленушілердің қызмет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өзін-өзі ұйымдастыру дағдылары қалыптасқан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жастарына сәйкес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белгілі бір қызметке қызығушылық танытады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бағалау және өзара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 (іс-шара) бойынша педагог рефлексиясы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міндеттерге қол жеткізуі негізінде ұйымдастырылған қызметті (іс-шараны)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талдау негізінде тәжірибені дамыту бойынша бағыттар мен нақты әрекеттер анықталады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bookmarkStart w:name="z158" w:id="180"/>
    <w:p>
      <w:pPr>
        <w:spacing w:after="0"/>
        <w:ind w:left="0"/>
        <w:jc w:val="left"/>
      </w:pPr>
      <w:r>
        <w:rPr>
          <w:rFonts w:ascii="Times New Roman"/>
          <w:b/>
          <w:i w:val="false"/>
          <w:color w:val="000000"/>
        </w:rPr>
        <w:t xml:space="preserve"> ППТК, ОО және АО педагогінің, білім беру ұйымдарының арнайы педагогтері сабақтарын (ұйымдастырылған қызметті, іс-шараны) бақылау парағы</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(ұйымдастырылған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түрі (жеке, кіші топтық, топтық)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 (тәрбиеленуші,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балаларға арналған мектепке дейінгі, бастауыш, негізгі, жалпы орта білім берудің үлгілік оқу бағдарламалары түзету компоненті негізіндегі сабақтың (ұйымдастырылған қызметтің, іс-шараның) мазмұны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(іс-шараның) мақсаттары (міндеттері)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(ұйымдастырылған қызметтің, іс-шараның) мақсаттары (міндеттері)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 (міндеттер) жақын арада даму аймағына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сабақ (ұйымдастырылған қызмет, іс-шара) шеңберінде қол жеткізуге болады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(тәрбиелеу) әдістері мен ресурстары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(міндеттерге)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қолдану: - тәжірибені зерттеу нәтижелерін ескере отырып (педагог-зерттеуші) - авторлық бағдарлама негізінде (педагог-шебер) жоспарланған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(міндеттерге)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қолдану: - тәжірибені зерттеу нәтижелерін ескере отырып (педагог-зерттеуші) - авторлық бағдарлама негізінде (педагог-шебер)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(ұйымдастырылған қызметті, іс-шараны)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 мен мүмкіндіктерді ескере отырып сабақты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ЕББҚ қанағаттандыру жұмысында жүйелілікті көрсетеді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түзету-дамыту процесіне тартуға бағытталған әдістер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түзету-дамыту процесіне тартуға бағытталған тапсырмалар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қажеттіліктер мен жеке ерекшеліктерді ескере отырып ұсынылады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мен қосымша дереккөздерді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ЕББҚ ескере отырып әзірленген (бейімделген)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цифрлық білім беру ресурстарын пайдаланады (қарсы көрсетілімдері жоқ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кіші топтық, топтық нысанында оқытуды дараландыру әдістері мен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мен ресурстар түзету процесіне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 мүдделер және жеке ерекшеліктер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қажеттіліктерді ескере отырып, оқытуды (түзету процесін) дараландыруды қамтамасыз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қызығушылықты арттыру әдістерін қолданады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құрылымы,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(ұйымдастырылған қызмет, іс-шараның) құрылымы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жеке қажеттіліктерге сәйкес өзгерістер керек екенін ескереді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ескере отырып, рұқсат етілген жүктеме режимі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және педагогтердің өзара іс-әрекетін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әрекеттесудің әртүрлі формаларын қолдануда тепе-теңдік (ұтымдылық)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қажеттіліктері мен жеке ерекшеліктері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құндылықтарды дамыту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құндылықтарды дамытуға бағытталған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мен тәсілдер құндылықтардың дамуына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әдістерін,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әдістері мен құралдары оқыту мазмұнына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әдістері мен тәсілдері сабақтың (ұйымдастырылған қызметтің, іс-шараның) мақсаттарына қол жеткізуге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құралдары (тапсырмалар) сабақтың (ұйымдастырылған қызметтің, іс-шараның) мақсаттарына қол жеткізуге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сабақтағы (ұйымдастырылған қызметтегі, іс-шарадағы) үлгерімі бағаланады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уақтылы кері байланыс береді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Рефлексия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нәтижесі (ұйымдастырылған қызмет, іс-шара) бойынша педагог рефлексиясы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мақсатқа жету негізінде сабақты (ұйымдастырылған қызметті, іс-шараны)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(ұйымдастырылған қызметтің, іс-шараның) сапасын бағалау негізінде практиканы дамыту бойынша нақты іс-әрекеттер, бағыттар анықталады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bookmarkStart w:name="z159" w:id="181"/>
    <w:p>
      <w:pPr>
        <w:spacing w:after="0"/>
        <w:ind w:left="0"/>
        <w:jc w:val="left"/>
      </w:pPr>
      <w:r>
        <w:rPr>
          <w:rFonts w:ascii="Times New Roman"/>
          <w:b/>
          <w:i w:val="false"/>
          <w:color w:val="000000"/>
        </w:rPr>
        <w:t xml:space="preserve"> Тексеру мен кеңес беруді бақылау парағы (ПМПК педагогтері үшін)</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 (тәрбиеленуші,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(тәрбиеленушінің) жасы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тексеру мақсаттары (міндеттері)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(кеңес) мақсаттары (міндеттері)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дайындық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орны ұйымдастырылады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міндеттері (күтілетін нәтижелері) ата-аналардың сұранысына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әдістерді таңдау кезінде бұзушылықтардың ерекшеліктері ескеріледі (сенсорлық және қозғалыс бұзылыстары бар балалар үшін және т.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бағдарламасының мазмұнын меңгереді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әдістерін, тапсырмаларды, ресурстарды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бұзушылықтың ерекшелігін ескере отырып, көмекші жабдықтар қолданылады (сенсорлық және қозғалыс бұзылыстары бар балалар үшін және т.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 жас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тапсырмаларда баланың ерекшеліктері мен мүмкіндіктерін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құрылымы, уақытты тиімді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алгоритмін дәйекті және өзара байланысты игеру көрінеді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ұтымды бөлінеді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 өзара әрекеттесуді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эмоционалды-психологиялық климат құрылады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баламен байланыс орнатылады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ата-аналармен (заңды өкілдермен) өзара іс-әрекет орнатылады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нәтижелерін рәсімдеу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нәтижелерін жинақтау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негізгі міндеттері іске асырылды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жинақталады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даму картасында қорытынды мен ұсыныстарды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даму картасында маманның қорытындысын толық қалыптастыруы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картасындағы қорытынды ескертусіз рәсімделді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қорытындысы мен ұсыныстары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бағалау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бағалауға негізделген және маманның қорытындысына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бағалау маманның ұсыныстарына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кеңес беру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нәтижелерін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тексеру нәтижелері мен ұсыныстар дұрыс ұсынылуы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нәтижелерін (медициналық, психологиялық-педагогикалық қорытындылар) баяндау мен түсіндірудің қолжетімділігі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жағдайларын ескере отырып, ата-аналарға арналған практикалық ұсыныстардың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әдістері (формалары)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берудің барлық әдістері қолданылады (әңгіме, көрнекі және практикалық формалар)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мақсаттарына (міндеттеріне) қол жеткізу әдістерінің (формаларының) сәйкестігі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инновациялық педагогикалық тәжірибесі негізінде әзірленген әдістерді қолдану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қолдану (дереккөздерге сілтемелер)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педагогтер әзірлеген ЦББР (бар болса)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дереккөздерге сілтемелер мен түсініктемелер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құрылымы,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алгоритмін дәйекті және өзара байланысты меңгеруі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кезінде уақыт ұтымды бөлінеді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байланыс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берудің негізгі міндеттері іске асырады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ата-аналардан (заңды өкілдерден) кері байланысының кеңес берудің мақсаттарына (міндеттеріне) сәйкестігі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(заңды өкілдер) маманның барлық ұсыныстарын қабылдайды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(міндеттерге) қол жеткізу негізінде диагностикалық жұмыста өзін-өзі талдайды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жұмысты бағалау негізінде нақты іс әрекеттердің бағыттары анықталады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